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FDA6C" w14:textId="77777777" w:rsidR="006455B7" w:rsidRDefault="006455B7" w:rsidP="006D10AB">
      <w:pPr>
        <w:jc w:val="center"/>
        <w:rPr>
          <w:b/>
          <w:bCs/>
          <w:color w:val="003764"/>
          <w:sz w:val="24"/>
          <w:szCs w:val="24"/>
        </w:rPr>
      </w:pPr>
    </w:p>
    <w:p w14:paraId="2BB3B116" w14:textId="05BEBC06" w:rsidR="00266DE4" w:rsidRPr="006455B7" w:rsidRDefault="006D10AB" w:rsidP="006D10AB">
      <w:pPr>
        <w:jc w:val="center"/>
        <w:rPr>
          <w:b/>
          <w:bCs/>
          <w:i/>
          <w:iCs/>
          <w:color w:val="003764"/>
          <w:sz w:val="24"/>
          <w:szCs w:val="24"/>
        </w:rPr>
      </w:pPr>
      <w:r w:rsidRPr="006455B7">
        <w:rPr>
          <w:b/>
          <w:bCs/>
          <w:color w:val="003764"/>
          <w:sz w:val="24"/>
          <w:szCs w:val="24"/>
        </w:rPr>
        <w:t xml:space="preserve">Protokol </w:t>
      </w:r>
      <w:r w:rsidR="00643BCC" w:rsidRPr="006455B7">
        <w:rPr>
          <w:b/>
          <w:bCs/>
          <w:color w:val="003764"/>
          <w:sz w:val="24"/>
          <w:szCs w:val="24"/>
        </w:rPr>
        <w:t>zaprimanja</w:t>
      </w:r>
      <w:r w:rsidRPr="006455B7">
        <w:rPr>
          <w:b/>
          <w:bCs/>
          <w:color w:val="003764"/>
          <w:sz w:val="24"/>
          <w:szCs w:val="24"/>
        </w:rPr>
        <w:t xml:space="preserve"> oznake</w:t>
      </w:r>
      <w:r w:rsidR="00643BCC" w:rsidRPr="006455B7">
        <w:rPr>
          <w:b/>
          <w:bCs/>
          <w:color w:val="003764"/>
          <w:sz w:val="24"/>
          <w:szCs w:val="24"/>
        </w:rPr>
        <w:t xml:space="preserve"> sigurnosti</w:t>
      </w:r>
      <w:r w:rsidRPr="006455B7">
        <w:rPr>
          <w:b/>
          <w:bCs/>
          <w:color w:val="003764"/>
          <w:sz w:val="24"/>
          <w:szCs w:val="24"/>
        </w:rPr>
        <w:t xml:space="preserve"> </w:t>
      </w:r>
      <w:proofErr w:type="spellStart"/>
      <w:r w:rsidRPr="006455B7">
        <w:rPr>
          <w:b/>
          <w:bCs/>
          <w:i/>
          <w:iCs/>
          <w:color w:val="003764"/>
          <w:sz w:val="24"/>
          <w:szCs w:val="24"/>
        </w:rPr>
        <w:t>Safe</w:t>
      </w:r>
      <w:proofErr w:type="spellEnd"/>
      <w:r w:rsidRPr="006455B7">
        <w:rPr>
          <w:b/>
          <w:bCs/>
          <w:i/>
          <w:iCs/>
          <w:color w:val="003764"/>
          <w:sz w:val="24"/>
          <w:szCs w:val="24"/>
        </w:rPr>
        <w:t xml:space="preserve"> </w:t>
      </w:r>
      <w:proofErr w:type="spellStart"/>
      <w:r w:rsidRPr="006455B7">
        <w:rPr>
          <w:b/>
          <w:bCs/>
          <w:i/>
          <w:iCs/>
          <w:color w:val="003764"/>
          <w:sz w:val="24"/>
          <w:szCs w:val="24"/>
        </w:rPr>
        <w:t>stay</w:t>
      </w:r>
      <w:proofErr w:type="spellEnd"/>
      <w:r w:rsidRPr="006455B7">
        <w:rPr>
          <w:b/>
          <w:bCs/>
          <w:i/>
          <w:iCs/>
          <w:color w:val="003764"/>
          <w:sz w:val="24"/>
          <w:szCs w:val="24"/>
        </w:rPr>
        <w:t xml:space="preserve"> </w:t>
      </w:r>
      <w:proofErr w:type="spellStart"/>
      <w:r w:rsidRPr="006455B7">
        <w:rPr>
          <w:b/>
          <w:bCs/>
          <w:i/>
          <w:iCs/>
          <w:color w:val="003764"/>
          <w:sz w:val="24"/>
          <w:szCs w:val="24"/>
        </w:rPr>
        <w:t>in</w:t>
      </w:r>
      <w:proofErr w:type="spellEnd"/>
      <w:r w:rsidRPr="006455B7">
        <w:rPr>
          <w:b/>
          <w:bCs/>
          <w:i/>
          <w:iCs/>
          <w:color w:val="003764"/>
          <w:sz w:val="24"/>
          <w:szCs w:val="24"/>
        </w:rPr>
        <w:t xml:space="preserve"> Croatia</w:t>
      </w:r>
    </w:p>
    <w:p w14:paraId="1EFEBEDD" w14:textId="0615082A" w:rsidR="006D10AB" w:rsidRPr="006455B7" w:rsidRDefault="00FC123F" w:rsidP="00FC123F">
      <w:pPr>
        <w:jc w:val="both"/>
        <w:rPr>
          <w:b/>
          <w:bCs/>
          <w:color w:val="003764"/>
        </w:rPr>
      </w:pPr>
      <w:proofErr w:type="spellStart"/>
      <w:r w:rsidRPr="006455B7">
        <w:rPr>
          <w:i/>
          <w:iCs/>
          <w:color w:val="003764"/>
        </w:rPr>
        <w:t>Safe</w:t>
      </w:r>
      <w:proofErr w:type="spellEnd"/>
      <w:r w:rsidRPr="006455B7">
        <w:rPr>
          <w:i/>
          <w:iCs/>
          <w:color w:val="003764"/>
        </w:rPr>
        <w:t xml:space="preserve"> </w:t>
      </w:r>
      <w:proofErr w:type="spellStart"/>
      <w:r w:rsidR="004C5161" w:rsidRPr="006455B7">
        <w:rPr>
          <w:i/>
          <w:iCs/>
          <w:color w:val="003764"/>
        </w:rPr>
        <w:t>s</w:t>
      </w:r>
      <w:r w:rsidRPr="006455B7">
        <w:rPr>
          <w:i/>
          <w:iCs/>
          <w:color w:val="003764"/>
        </w:rPr>
        <w:t>tay</w:t>
      </w:r>
      <w:proofErr w:type="spellEnd"/>
      <w:r w:rsidRPr="006455B7">
        <w:rPr>
          <w:i/>
          <w:iCs/>
          <w:color w:val="003764"/>
        </w:rPr>
        <w:t xml:space="preserve"> </w:t>
      </w:r>
      <w:proofErr w:type="spellStart"/>
      <w:r w:rsidRPr="006455B7">
        <w:rPr>
          <w:i/>
          <w:iCs/>
          <w:color w:val="003764"/>
        </w:rPr>
        <w:t>in</w:t>
      </w:r>
      <w:proofErr w:type="spellEnd"/>
      <w:r w:rsidRPr="006455B7">
        <w:rPr>
          <w:i/>
          <w:iCs/>
          <w:color w:val="003764"/>
        </w:rPr>
        <w:t xml:space="preserve"> Croatia</w:t>
      </w:r>
      <w:r w:rsidRPr="006455B7">
        <w:rPr>
          <w:color w:val="003764"/>
        </w:rPr>
        <w:t xml:space="preserve"> nacionalna</w:t>
      </w:r>
      <w:r w:rsidR="006455B7" w:rsidRPr="006455B7">
        <w:rPr>
          <w:color w:val="003764"/>
        </w:rPr>
        <w:t xml:space="preserve"> je</w:t>
      </w:r>
      <w:r w:rsidRPr="006455B7">
        <w:rPr>
          <w:color w:val="003764"/>
        </w:rPr>
        <w:t xml:space="preserve"> oznaka sigurnosti koja se besplatno dodjeljuje dionicima iz hrvatskog turističkog sektora i ostalima koji su dio lanca putovanja, poput prijevoznika, zračnih luka, kolodvora, nautičkih luka i marina, a koji se prijave u sustav te ispune prijamni obrazac kojim potvrđuju i jamče poštivanje i provođenje aktualnih zdravstvenih i sigurnosnih preporuka Hrvatskog zavoda za javno zdravstvo. Poštivanje mjera uključenih u protokole nadzire se kroz sustav Ministarstva turizma i sporta, strukovnih udruga u turizmu te  samih korisnika usluga u turizmu kojima je omogućeno</w:t>
      </w:r>
      <w:r w:rsidR="004C5161" w:rsidRPr="006455B7">
        <w:rPr>
          <w:color w:val="003764"/>
        </w:rPr>
        <w:t xml:space="preserve"> uputiti prijavu i/ili komentar</w:t>
      </w:r>
      <w:r w:rsidRPr="006455B7">
        <w:rPr>
          <w:color w:val="003764"/>
        </w:rPr>
        <w:t xml:space="preserve"> </w:t>
      </w:r>
      <w:r w:rsidR="004C5161" w:rsidRPr="006455B7">
        <w:rPr>
          <w:color w:val="003764"/>
        </w:rPr>
        <w:t>na</w:t>
      </w:r>
      <w:r w:rsidRPr="006455B7">
        <w:rPr>
          <w:color w:val="003764"/>
        </w:rPr>
        <w:t xml:space="preserve"> mrežn</w:t>
      </w:r>
      <w:r w:rsidR="004C5161" w:rsidRPr="006455B7">
        <w:rPr>
          <w:color w:val="003764"/>
        </w:rPr>
        <w:t>oj</w:t>
      </w:r>
      <w:r w:rsidRPr="006455B7">
        <w:rPr>
          <w:color w:val="00386C"/>
        </w:rPr>
        <w:t xml:space="preserve"> </w:t>
      </w:r>
      <w:r w:rsidRPr="006455B7">
        <w:rPr>
          <w:color w:val="003764"/>
        </w:rPr>
        <w:t>strani</w:t>
      </w:r>
      <w:r w:rsidR="004C5161" w:rsidRPr="006455B7">
        <w:rPr>
          <w:color w:val="003764"/>
        </w:rPr>
        <w:t>ci</w:t>
      </w:r>
      <w:r w:rsidR="004C5161" w:rsidRPr="006455B7">
        <w:rPr>
          <w:color w:val="00386C"/>
        </w:rPr>
        <w:t xml:space="preserve"> </w:t>
      </w:r>
      <w:hyperlink r:id="rId5" w:history="1">
        <w:r w:rsidR="004C5161" w:rsidRPr="006455B7">
          <w:rPr>
            <w:rStyle w:val="Hyperlink"/>
          </w:rPr>
          <w:t>www.safestayincroatia.hr</w:t>
        </w:r>
      </w:hyperlink>
      <w:r w:rsidR="004C5161" w:rsidRPr="006455B7">
        <w:rPr>
          <w:color w:val="00386C"/>
        </w:rPr>
        <w:t xml:space="preserve"> </w:t>
      </w:r>
      <w:r w:rsidR="004C5161" w:rsidRPr="006455B7">
        <w:rPr>
          <w:color w:val="003764"/>
        </w:rPr>
        <w:t xml:space="preserve">u rubrici pod nazivom </w:t>
      </w:r>
      <w:r w:rsidR="004C5161" w:rsidRPr="006455B7">
        <w:rPr>
          <w:b/>
          <w:bCs/>
          <w:color w:val="003764"/>
        </w:rPr>
        <w:t>„Dojmovi“</w:t>
      </w:r>
      <w:r w:rsidR="006455B7" w:rsidRPr="006455B7">
        <w:rPr>
          <w:color w:val="003764"/>
        </w:rPr>
        <w:t>.</w:t>
      </w:r>
    </w:p>
    <w:p w14:paraId="12CD9AED" w14:textId="7EF9CE95" w:rsidR="004C5161" w:rsidRPr="006455B7" w:rsidRDefault="00643BCC" w:rsidP="00FC123F">
      <w:pPr>
        <w:jc w:val="both"/>
        <w:rPr>
          <w:color w:val="003764"/>
        </w:rPr>
      </w:pPr>
      <w:r w:rsidRPr="006455B7">
        <w:rPr>
          <w:color w:val="003764"/>
        </w:rPr>
        <w:t xml:space="preserve">Postupak prijave za zaprimanje oznake sigurnosti </w:t>
      </w:r>
      <w:proofErr w:type="spellStart"/>
      <w:r w:rsidRPr="006455B7">
        <w:rPr>
          <w:i/>
          <w:iCs/>
          <w:color w:val="003764"/>
        </w:rPr>
        <w:t>Safe</w:t>
      </w:r>
      <w:proofErr w:type="spellEnd"/>
      <w:r w:rsidRPr="006455B7">
        <w:rPr>
          <w:i/>
          <w:iCs/>
          <w:color w:val="003764"/>
        </w:rPr>
        <w:t xml:space="preserve"> </w:t>
      </w:r>
      <w:proofErr w:type="spellStart"/>
      <w:r w:rsidRPr="006455B7">
        <w:rPr>
          <w:i/>
          <w:iCs/>
          <w:color w:val="003764"/>
        </w:rPr>
        <w:t>stay</w:t>
      </w:r>
      <w:proofErr w:type="spellEnd"/>
      <w:r w:rsidRPr="006455B7">
        <w:rPr>
          <w:i/>
          <w:iCs/>
          <w:color w:val="003764"/>
        </w:rPr>
        <w:t xml:space="preserve"> </w:t>
      </w:r>
      <w:proofErr w:type="spellStart"/>
      <w:r w:rsidRPr="006455B7">
        <w:rPr>
          <w:i/>
          <w:iCs/>
          <w:color w:val="003764"/>
        </w:rPr>
        <w:t>in</w:t>
      </w:r>
      <w:proofErr w:type="spellEnd"/>
      <w:r w:rsidRPr="006455B7">
        <w:rPr>
          <w:i/>
          <w:iCs/>
          <w:color w:val="003764"/>
        </w:rPr>
        <w:t xml:space="preserve"> Croatia</w:t>
      </w:r>
      <w:r w:rsidRPr="006455B7">
        <w:rPr>
          <w:color w:val="003764"/>
        </w:rPr>
        <w:t xml:space="preserve"> moguć je isključivo putem mrežne stranice </w:t>
      </w:r>
      <w:hyperlink r:id="rId6" w:history="1">
        <w:r w:rsidRPr="006455B7">
          <w:rPr>
            <w:rStyle w:val="Hyperlink"/>
          </w:rPr>
          <w:t>www.safestayincroatia.hr</w:t>
        </w:r>
      </w:hyperlink>
      <w:r w:rsidRPr="006455B7">
        <w:rPr>
          <w:color w:val="00386C"/>
        </w:rPr>
        <w:t xml:space="preserve"> </w:t>
      </w:r>
      <w:r w:rsidRPr="006455B7">
        <w:rPr>
          <w:color w:val="003764"/>
        </w:rPr>
        <w:t>na sljedeći način:</w:t>
      </w:r>
    </w:p>
    <w:p w14:paraId="50773040" w14:textId="45EEDC6C" w:rsidR="00643BCC" w:rsidRPr="006455B7" w:rsidRDefault="00643BCC" w:rsidP="00294E86">
      <w:pPr>
        <w:pStyle w:val="ListParagraph"/>
        <w:numPr>
          <w:ilvl w:val="0"/>
          <w:numId w:val="2"/>
        </w:numPr>
        <w:jc w:val="both"/>
        <w:rPr>
          <w:color w:val="003764"/>
        </w:rPr>
      </w:pPr>
      <w:r w:rsidRPr="006455B7">
        <w:rPr>
          <w:color w:val="003764"/>
        </w:rPr>
        <w:t xml:space="preserve">Na početnoj stranici </w:t>
      </w:r>
      <w:r w:rsidR="006E0F39" w:rsidRPr="006455B7">
        <w:rPr>
          <w:color w:val="003764"/>
        </w:rPr>
        <w:t>je potrebno kliknuti na gum</w:t>
      </w:r>
      <w:r w:rsidR="00294E86" w:rsidRPr="006455B7">
        <w:rPr>
          <w:color w:val="003764"/>
        </w:rPr>
        <w:t>b</w:t>
      </w:r>
      <w:r w:rsidR="006E0F39" w:rsidRPr="006455B7">
        <w:rPr>
          <w:color w:val="003764"/>
        </w:rPr>
        <w:t xml:space="preserve"> </w:t>
      </w:r>
      <w:r w:rsidR="006E0F39" w:rsidRPr="006455B7">
        <w:rPr>
          <w:b/>
          <w:bCs/>
          <w:color w:val="003764"/>
        </w:rPr>
        <w:t>„Prijavi se“</w:t>
      </w:r>
    </w:p>
    <w:p w14:paraId="70127186" w14:textId="623122A9" w:rsidR="006E0F39" w:rsidRPr="006455B7" w:rsidRDefault="006E0F39" w:rsidP="00294E86">
      <w:pPr>
        <w:pStyle w:val="ListParagraph"/>
        <w:numPr>
          <w:ilvl w:val="0"/>
          <w:numId w:val="2"/>
        </w:numPr>
        <w:jc w:val="both"/>
        <w:rPr>
          <w:color w:val="003764"/>
        </w:rPr>
      </w:pPr>
      <w:r w:rsidRPr="006455B7">
        <w:rPr>
          <w:color w:val="003764"/>
        </w:rPr>
        <w:t>Potom će se otvoriti obrazac u kojem je potrebno popuniti sva ponuđena polja kako bi prijava bila valjana</w:t>
      </w:r>
    </w:p>
    <w:p w14:paraId="120B8DD5" w14:textId="2577FD9D" w:rsidR="006E0F39" w:rsidRPr="006455B7" w:rsidRDefault="006E0F39" w:rsidP="00294E86">
      <w:pPr>
        <w:pStyle w:val="ListParagraph"/>
        <w:numPr>
          <w:ilvl w:val="0"/>
          <w:numId w:val="2"/>
        </w:numPr>
        <w:jc w:val="both"/>
        <w:rPr>
          <w:color w:val="003764"/>
        </w:rPr>
      </w:pPr>
      <w:r w:rsidRPr="006455B7">
        <w:rPr>
          <w:color w:val="003764"/>
        </w:rPr>
        <w:t xml:space="preserve">Iz padajućeg izbornika je potrebno odabrati kategoriju i potkategoriju </w:t>
      </w:r>
      <w:r w:rsidR="00294E86" w:rsidRPr="006455B7">
        <w:rPr>
          <w:color w:val="003764"/>
        </w:rPr>
        <w:t>poslovanja</w:t>
      </w:r>
      <w:r w:rsidRPr="006455B7">
        <w:rPr>
          <w:color w:val="003764"/>
        </w:rPr>
        <w:t xml:space="preserve">, a u rubrici po nazivom </w:t>
      </w:r>
      <w:r w:rsidRPr="006455B7">
        <w:rPr>
          <w:b/>
          <w:bCs/>
          <w:color w:val="003764"/>
        </w:rPr>
        <w:t>„Ime pružatelja usluge“</w:t>
      </w:r>
      <w:r w:rsidRPr="006455B7">
        <w:rPr>
          <w:color w:val="003764"/>
        </w:rPr>
        <w:t xml:space="preserve"> potrebno </w:t>
      </w:r>
      <w:r w:rsidR="00294E86" w:rsidRPr="006455B7">
        <w:rPr>
          <w:color w:val="003764"/>
        </w:rPr>
        <w:t xml:space="preserve">je </w:t>
      </w:r>
      <w:r w:rsidRPr="006455B7">
        <w:rPr>
          <w:color w:val="003764"/>
        </w:rPr>
        <w:t>upisati ime subjekta/pravne osobe</w:t>
      </w:r>
    </w:p>
    <w:p w14:paraId="49AF3C9C" w14:textId="32745BCC" w:rsidR="006E0F39" w:rsidRPr="006455B7" w:rsidRDefault="006E0F39" w:rsidP="00294E86">
      <w:pPr>
        <w:pStyle w:val="ListParagraph"/>
        <w:numPr>
          <w:ilvl w:val="0"/>
          <w:numId w:val="2"/>
        </w:numPr>
        <w:jc w:val="both"/>
        <w:rPr>
          <w:color w:val="003764"/>
        </w:rPr>
      </w:pPr>
      <w:r w:rsidRPr="006455B7">
        <w:rPr>
          <w:color w:val="003764"/>
        </w:rPr>
        <w:t xml:space="preserve">Zatim u rubrici pod nazivom </w:t>
      </w:r>
      <w:r w:rsidRPr="006455B7">
        <w:rPr>
          <w:b/>
          <w:bCs/>
          <w:color w:val="003764"/>
        </w:rPr>
        <w:t>„Naziv objekta prijave“</w:t>
      </w:r>
      <w:r w:rsidRPr="006455B7">
        <w:rPr>
          <w:color w:val="003764"/>
        </w:rPr>
        <w:t xml:space="preserve"> potrebno je upisati ime pod kojim subjekt želi biti prikazan u tražilici, odnosno ime po kojem je subjekt prepoznatljiv u javnosti (ime hotela, restorana, kampa, atrakcije i dr.)</w:t>
      </w:r>
    </w:p>
    <w:p w14:paraId="34F280A5" w14:textId="2A6D463E" w:rsidR="006E0F39" w:rsidRPr="006455B7" w:rsidRDefault="006E0F39" w:rsidP="00294E86">
      <w:pPr>
        <w:pStyle w:val="ListParagraph"/>
        <w:numPr>
          <w:ilvl w:val="0"/>
          <w:numId w:val="2"/>
        </w:numPr>
        <w:jc w:val="both"/>
        <w:rPr>
          <w:color w:val="003764"/>
        </w:rPr>
      </w:pPr>
      <w:r w:rsidRPr="006455B7">
        <w:rPr>
          <w:color w:val="003764"/>
        </w:rPr>
        <w:t>Po ispunjenju prethodno navedenog</w:t>
      </w:r>
      <w:r w:rsidR="00A37C7B" w:rsidRPr="006455B7">
        <w:rPr>
          <w:color w:val="003764"/>
        </w:rPr>
        <w:t xml:space="preserve">, a prije odabira gumba pod nazivom </w:t>
      </w:r>
      <w:r w:rsidR="00A37C7B" w:rsidRPr="006455B7">
        <w:rPr>
          <w:b/>
          <w:bCs/>
          <w:color w:val="003764"/>
        </w:rPr>
        <w:t>„Pošaljite svoju prijavu“</w:t>
      </w:r>
      <w:r w:rsidRPr="006455B7">
        <w:rPr>
          <w:color w:val="003764"/>
        </w:rPr>
        <w:t xml:space="preserve"> </w:t>
      </w:r>
      <w:r w:rsidR="00A37C7B" w:rsidRPr="006455B7">
        <w:rPr>
          <w:color w:val="003764"/>
        </w:rPr>
        <w:t>obvezno je potvrditi pristanak na nadzor</w:t>
      </w:r>
      <w:r w:rsidRPr="006455B7">
        <w:rPr>
          <w:color w:val="003764"/>
        </w:rPr>
        <w:t xml:space="preserve"> </w:t>
      </w:r>
      <w:r w:rsidR="00A37C7B" w:rsidRPr="006455B7">
        <w:rPr>
          <w:color w:val="003764"/>
        </w:rPr>
        <w:t>provedbe svih protokola te da je subjekt upoznat sa svim elementima zaštite privatnosti</w:t>
      </w:r>
      <w:r w:rsidR="00294E86" w:rsidRPr="006455B7">
        <w:rPr>
          <w:color w:val="003764"/>
        </w:rPr>
        <w:t xml:space="preserve"> osoba</w:t>
      </w:r>
    </w:p>
    <w:p w14:paraId="3D2C7F8E" w14:textId="14652EF5" w:rsidR="00294E86" w:rsidRPr="006455B7" w:rsidRDefault="00294E86" w:rsidP="00294E86">
      <w:pPr>
        <w:pStyle w:val="ListParagraph"/>
        <w:numPr>
          <w:ilvl w:val="0"/>
          <w:numId w:val="2"/>
        </w:numPr>
        <w:jc w:val="both"/>
        <w:rPr>
          <w:color w:val="003764"/>
        </w:rPr>
      </w:pPr>
      <w:r w:rsidRPr="006455B7">
        <w:rPr>
          <w:color w:val="003764"/>
        </w:rPr>
        <w:t xml:space="preserve">Ukoliko je subjekt ispravno popunio sva polja, na ekranu će se ispisati poruka zahvale na sudjelovanju. Nakon toga, tim </w:t>
      </w:r>
      <w:proofErr w:type="spellStart"/>
      <w:r w:rsidRPr="006455B7">
        <w:rPr>
          <w:i/>
          <w:iCs/>
          <w:color w:val="003764"/>
        </w:rPr>
        <w:t>Safe</w:t>
      </w:r>
      <w:proofErr w:type="spellEnd"/>
      <w:r w:rsidRPr="006455B7">
        <w:rPr>
          <w:i/>
          <w:iCs/>
          <w:color w:val="003764"/>
        </w:rPr>
        <w:t xml:space="preserve"> </w:t>
      </w:r>
      <w:proofErr w:type="spellStart"/>
      <w:r w:rsidRPr="006455B7">
        <w:rPr>
          <w:i/>
          <w:iCs/>
          <w:color w:val="003764"/>
        </w:rPr>
        <w:t>stay</w:t>
      </w:r>
      <w:proofErr w:type="spellEnd"/>
      <w:r w:rsidRPr="006455B7">
        <w:rPr>
          <w:i/>
          <w:iCs/>
          <w:color w:val="003764"/>
        </w:rPr>
        <w:t xml:space="preserve"> </w:t>
      </w:r>
      <w:proofErr w:type="spellStart"/>
      <w:r w:rsidRPr="006455B7">
        <w:rPr>
          <w:i/>
          <w:iCs/>
          <w:color w:val="003764"/>
        </w:rPr>
        <w:t>in</w:t>
      </w:r>
      <w:proofErr w:type="spellEnd"/>
      <w:r w:rsidRPr="006455B7">
        <w:rPr>
          <w:i/>
          <w:iCs/>
          <w:color w:val="003764"/>
        </w:rPr>
        <w:t xml:space="preserve"> Croatia</w:t>
      </w:r>
      <w:r w:rsidRPr="006455B7">
        <w:rPr>
          <w:color w:val="003764"/>
        </w:rPr>
        <w:t xml:space="preserve"> pregledat će prijavu i o uspješnosti prijave obavijestiti korisnika putem prijavljenog e-maila te će ga uvrstiti u popis nositelja nacionalne oznake sigurnosti </w:t>
      </w:r>
      <w:proofErr w:type="spellStart"/>
      <w:r w:rsidRPr="006455B7">
        <w:rPr>
          <w:i/>
          <w:iCs/>
          <w:color w:val="003764"/>
        </w:rPr>
        <w:t>Safe</w:t>
      </w:r>
      <w:proofErr w:type="spellEnd"/>
      <w:r w:rsidRPr="006455B7">
        <w:rPr>
          <w:i/>
          <w:iCs/>
          <w:color w:val="003764"/>
        </w:rPr>
        <w:t xml:space="preserve"> </w:t>
      </w:r>
      <w:proofErr w:type="spellStart"/>
      <w:r w:rsidRPr="006455B7">
        <w:rPr>
          <w:i/>
          <w:iCs/>
          <w:color w:val="003764"/>
        </w:rPr>
        <w:t>sta</w:t>
      </w:r>
      <w:r w:rsidR="00A43DA3" w:rsidRPr="006455B7">
        <w:rPr>
          <w:i/>
          <w:iCs/>
          <w:color w:val="003764"/>
        </w:rPr>
        <w:t>y</w:t>
      </w:r>
      <w:proofErr w:type="spellEnd"/>
      <w:r w:rsidRPr="006455B7">
        <w:rPr>
          <w:i/>
          <w:iCs/>
          <w:color w:val="003764"/>
        </w:rPr>
        <w:t xml:space="preserve"> </w:t>
      </w:r>
      <w:proofErr w:type="spellStart"/>
      <w:r w:rsidRPr="006455B7">
        <w:rPr>
          <w:i/>
          <w:iCs/>
          <w:color w:val="003764"/>
        </w:rPr>
        <w:t>in</w:t>
      </w:r>
      <w:proofErr w:type="spellEnd"/>
      <w:r w:rsidRPr="006455B7">
        <w:rPr>
          <w:i/>
          <w:iCs/>
          <w:color w:val="003764"/>
        </w:rPr>
        <w:t xml:space="preserve"> Croatia</w:t>
      </w:r>
      <w:r w:rsidRPr="006455B7">
        <w:rPr>
          <w:color w:val="003764"/>
        </w:rPr>
        <w:t>. Ime objekta/pružatelja usluga bit će vidljivo na mrežnoj stranici.</w:t>
      </w:r>
    </w:p>
    <w:p w14:paraId="048AB1A4" w14:textId="0DF99500" w:rsidR="00943C60" w:rsidRDefault="008C0388" w:rsidP="008C0388">
      <w:pPr>
        <w:jc w:val="both"/>
        <w:rPr>
          <w:color w:val="003764"/>
        </w:rPr>
      </w:pPr>
      <w:r w:rsidRPr="006455B7">
        <w:rPr>
          <w:color w:val="003764"/>
        </w:rPr>
        <w:t xml:space="preserve">Nakon što subjekt zaprimi obavijest </w:t>
      </w:r>
      <w:r w:rsidR="00A43DA3" w:rsidRPr="006455B7">
        <w:rPr>
          <w:color w:val="003764"/>
        </w:rPr>
        <w:t xml:space="preserve">da je uvršten u popis nositelja nacionalne oznake sigurnosti </w:t>
      </w:r>
      <w:proofErr w:type="spellStart"/>
      <w:r w:rsidR="00A43DA3" w:rsidRPr="006455B7">
        <w:rPr>
          <w:i/>
          <w:iCs/>
          <w:color w:val="003764"/>
        </w:rPr>
        <w:t>Safe</w:t>
      </w:r>
      <w:proofErr w:type="spellEnd"/>
      <w:r w:rsidR="00A43DA3" w:rsidRPr="006455B7">
        <w:rPr>
          <w:i/>
          <w:iCs/>
          <w:color w:val="003764"/>
        </w:rPr>
        <w:t xml:space="preserve"> </w:t>
      </w:r>
      <w:proofErr w:type="spellStart"/>
      <w:r w:rsidR="00A43DA3" w:rsidRPr="006455B7">
        <w:rPr>
          <w:i/>
          <w:iCs/>
          <w:color w:val="003764"/>
        </w:rPr>
        <w:t>stay</w:t>
      </w:r>
      <w:proofErr w:type="spellEnd"/>
      <w:r w:rsidR="00A43DA3" w:rsidRPr="006455B7">
        <w:rPr>
          <w:i/>
          <w:iCs/>
          <w:color w:val="003764"/>
        </w:rPr>
        <w:t xml:space="preserve"> </w:t>
      </w:r>
      <w:proofErr w:type="spellStart"/>
      <w:r w:rsidR="00A43DA3" w:rsidRPr="006455B7">
        <w:rPr>
          <w:i/>
          <w:iCs/>
          <w:color w:val="003764"/>
        </w:rPr>
        <w:t>in</w:t>
      </w:r>
      <w:proofErr w:type="spellEnd"/>
      <w:r w:rsidR="00A43DA3" w:rsidRPr="006455B7">
        <w:rPr>
          <w:i/>
          <w:iCs/>
          <w:color w:val="003764"/>
        </w:rPr>
        <w:t xml:space="preserve"> Croatia</w:t>
      </w:r>
      <w:r w:rsidR="00A43DA3" w:rsidRPr="006455B7">
        <w:rPr>
          <w:color w:val="003764"/>
        </w:rPr>
        <w:t>, istodobno će zaprimiti i obavijest kako je oznaku u fizičkom obliku moguće preuzeti u lokalnoj turističkoj zajednici</w:t>
      </w:r>
      <w:r w:rsidR="00943C60" w:rsidRPr="006455B7">
        <w:rPr>
          <w:color w:val="003764"/>
        </w:rPr>
        <w:t xml:space="preserve"> koja djeluje na području na kojem je se subjekt nalazi, odnosno gdje pruža usluge u turizmu.</w:t>
      </w:r>
    </w:p>
    <w:p w14:paraId="7EE7C17C" w14:textId="51DEF1D2" w:rsidR="008C0388" w:rsidRDefault="00943C60" w:rsidP="008C0388">
      <w:pPr>
        <w:jc w:val="both"/>
        <w:rPr>
          <w:color w:val="003764"/>
        </w:rPr>
      </w:pPr>
      <w:r w:rsidRPr="006455B7">
        <w:rPr>
          <w:color w:val="003764"/>
        </w:rPr>
        <w:t xml:space="preserve">Oznake sigurnosti </w:t>
      </w:r>
      <w:proofErr w:type="spellStart"/>
      <w:r w:rsidRPr="0098435F">
        <w:rPr>
          <w:i/>
          <w:iCs/>
          <w:color w:val="003764"/>
        </w:rPr>
        <w:t>Safe</w:t>
      </w:r>
      <w:proofErr w:type="spellEnd"/>
      <w:r w:rsidRPr="0098435F">
        <w:rPr>
          <w:i/>
          <w:iCs/>
          <w:color w:val="003764"/>
        </w:rPr>
        <w:t xml:space="preserve"> </w:t>
      </w:r>
      <w:proofErr w:type="spellStart"/>
      <w:r w:rsidRPr="0098435F">
        <w:rPr>
          <w:i/>
          <w:iCs/>
          <w:color w:val="003764"/>
        </w:rPr>
        <w:t>stay</w:t>
      </w:r>
      <w:proofErr w:type="spellEnd"/>
      <w:r w:rsidRPr="0098435F">
        <w:rPr>
          <w:i/>
          <w:iCs/>
          <w:color w:val="003764"/>
        </w:rPr>
        <w:t xml:space="preserve"> </w:t>
      </w:r>
      <w:proofErr w:type="spellStart"/>
      <w:r w:rsidRPr="0098435F">
        <w:rPr>
          <w:i/>
          <w:iCs/>
          <w:color w:val="003764"/>
        </w:rPr>
        <w:t>in</w:t>
      </w:r>
      <w:proofErr w:type="spellEnd"/>
      <w:r w:rsidRPr="0098435F">
        <w:rPr>
          <w:i/>
          <w:iCs/>
          <w:color w:val="003764"/>
        </w:rPr>
        <w:t xml:space="preserve"> Croatia</w:t>
      </w:r>
      <w:r w:rsidRPr="006455B7">
        <w:rPr>
          <w:color w:val="003764"/>
        </w:rPr>
        <w:t xml:space="preserve"> u fizičkom obliku su distribuirane prema regionalnim turističkim zajednicama koje daljnju distribuciju izvršavaju prema lokalnim turističkim zajednicama.</w:t>
      </w:r>
    </w:p>
    <w:p w14:paraId="37D8142F" w14:textId="77777777" w:rsidR="00146F1A" w:rsidRDefault="00146F1A" w:rsidP="00146F1A">
      <w:pPr>
        <w:jc w:val="both"/>
        <w:rPr>
          <w:color w:val="003764"/>
        </w:rPr>
      </w:pPr>
      <w:r>
        <w:rPr>
          <w:color w:val="003764"/>
        </w:rPr>
        <w:t xml:space="preserve">Prilikom izdavanja oznake sigurnosti u fizičkom obliku, lokalna turistička zajednica obvezna je voditi računa o tome da li je subjekt uvršten u popis nositelja oznake sigurnosti koji je dostupan na mrežnoj stranici </w:t>
      </w:r>
      <w:hyperlink r:id="rId7" w:history="1">
        <w:r w:rsidRPr="00557B84">
          <w:rPr>
            <w:rStyle w:val="Hyperlink"/>
          </w:rPr>
          <w:t>www.safestayincroatia.hr</w:t>
        </w:r>
      </w:hyperlink>
      <w:r>
        <w:rPr>
          <w:color w:val="003764"/>
        </w:rPr>
        <w:t>.</w:t>
      </w:r>
    </w:p>
    <w:p w14:paraId="47B933E8" w14:textId="2D1D8206" w:rsidR="00146F1A" w:rsidRDefault="00146F1A" w:rsidP="008C0388">
      <w:pPr>
        <w:jc w:val="both"/>
        <w:rPr>
          <w:color w:val="003764"/>
        </w:rPr>
      </w:pPr>
      <w:r>
        <w:rPr>
          <w:color w:val="003764"/>
        </w:rPr>
        <w:t>Pored oznaka sigurnosti koje su dostupne u fizičkom obliku u lokalnim turističkim zajednicama, svaki nositelj oznake sigurnosti</w:t>
      </w:r>
      <w:r w:rsidR="00733EB7">
        <w:rPr>
          <w:color w:val="003764"/>
        </w:rPr>
        <w:t xml:space="preserve"> u</w:t>
      </w:r>
      <w:r>
        <w:rPr>
          <w:color w:val="003764"/>
        </w:rPr>
        <w:t xml:space="preserve"> elektroničkom obliku zaprima vektorski logotip kojeg prema kojem je moguće primijeniti prilagodbu prema vlastitim preferencijama uz obvezno poštivanje standarda samog logotipa.</w:t>
      </w:r>
    </w:p>
    <w:p w14:paraId="281B8CBD" w14:textId="5B597569" w:rsidR="006455B7" w:rsidRPr="008C0388" w:rsidRDefault="006455B7" w:rsidP="008C0388">
      <w:pPr>
        <w:jc w:val="both"/>
        <w:rPr>
          <w:color w:val="003764"/>
        </w:rPr>
      </w:pPr>
      <w:r w:rsidRPr="006455B7">
        <w:rPr>
          <w:color w:val="003764"/>
        </w:rPr>
        <w:t>Za sve</w:t>
      </w:r>
      <w:r w:rsidR="00A8015F" w:rsidRPr="006455B7">
        <w:rPr>
          <w:color w:val="003764"/>
        </w:rPr>
        <w:t xml:space="preserve"> detalj</w:t>
      </w:r>
      <w:r w:rsidRPr="006455B7">
        <w:rPr>
          <w:color w:val="003764"/>
        </w:rPr>
        <w:t>e</w:t>
      </w:r>
      <w:r w:rsidR="00A8015F" w:rsidRPr="006455B7">
        <w:rPr>
          <w:color w:val="003764"/>
        </w:rPr>
        <w:t xml:space="preserve">, upute i sl. vezano uz projekt </w:t>
      </w:r>
      <w:proofErr w:type="spellStart"/>
      <w:r w:rsidR="00A8015F" w:rsidRPr="006455B7">
        <w:rPr>
          <w:i/>
          <w:iCs/>
          <w:color w:val="003764"/>
        </w:rPr>
        <w:t>Safe</w:t>
      </w:r>
      <w:proofErr w:type="spellEnd"/>
      <w:r w:rsidR="00A8015F" w:rsidRPr="006455B7">
        <w:rPr>
          <w:i/>
          <w:iCs/>
          <w:color w:val="003764"/>
        </w:rPr>
        <w:t xml:space="preserve"> </w:t>
      </w:r>
      <w:proofErr w:type="spellStart"/>
      <w:r w:rsidR="00A8015F" w:rsidRPr="006455B7">
        <w:rPr>
          <w:i/>
          <w:iCs/>
          <w:color w:val="003764"/>
        </w:rPr>
        <w:t>stay</w:t>
      </w:r>
      <w:proofErr w:type="spellEnd"/>
      <w:r w:rsidR="00A8015F" w:rsidRPr="006455B7">
        <w:rPr>
          <w:i/>
          <w:iCs/>
          <w:color w:val="003764"/>
        </w:rPr>
        <w:t xml:space="preserve"> </w:t>
      </w:r>
      <w:proofErr w:type="spellStart"/>
      <w:r w:rsidR="00A8015F" w:rsidRPr="006455B7">
        <w:rPr>
          <w:i/>
          <w:iCs/>
          <w:color w:val="003764"/>
        </w:rPr>
        <w:t>in</w:t>
      </w:r>
      <w:proofErr w:type="spellEnd"/>
      <w:r w:rsidR="00A8015F" w:rsidRPr="006455B7">
        <w:rPr>
          <w:i/>
          <w:iCs/>
          <w:color w:val="003764"/>
        </w:rPr>
        <w:t xml:space="preserve"> Croatia</w:t>
      </w:r>
      <w:r w:rsidR="00A8015F" w:rsidRPr="006455B7">
        <w:rPr>
          <w:color w:val="003764"/>
        </w:rPr>
        <w:t xml:space="preserve"> </w:t>
      </w:r>
      <w:r w:rsidRPr="006455B7">
        <w:rPr>
          <w:color w:val="003764"/>
        </w:rPr>
        <w:t xml:space="preserve">dostupna je </w:t>
      </w:r>
      <w:r w:rsidR="00A8015F" w:rsidRPr="006455B7">
        <w:rPr>
          <w:color w:val="003764"/>
        </w:rPr>
        <w:t>adres</w:t>
      </w:r>
      <w:r w:rsidRPr="006455B7">
        <w:rPr>
          <w:color w:val="003764"/>
        </w:rPr>
        <w:t>a</w:t>
      </w:r>
      <w:r w:rsidR="00A8015F" w:rsidRPr="006455B7">
        <w:rPr>
          <w:color w:val="003764"/>
        </w:rPr>
        <w:t xml:space="preserve"> elektroničke pošte </w:t>
      </w:r>
      <w:hyperlink r:id="rId8" w:history="1">
        <w:r w:rsidRPr="006455B7">
          <w:rPr>
            <w:rStyle w:val="Hyperlink"/>
          </w:rPr>
          <w:t>prijave.safestay@mints.hr</w:t>
        </w:r>
      </w:hyperlink>
    </w:p>
    <w:sectPr w:rsidR="006455B7" w:rsidRPr="008C0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E3ACC"/>
    <w:multiLevelType w:val="hybridMultilevel"/>
    <w:tmpl w:val="AAB6A476"/>
    <w:lvl w:ilvl="0" w:tplc="E94CA5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72146"/>
    <w:multiLevelType w:val="hybridMultilevel"/>
    <w:tmpl w:val="D0B8B89E"/>
    <w:lvl w:ilvl="0" w:tplc="81729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386C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4D"/>
    <w:rsid w:val="000B392D"/>
    <w:rsid w:val="00146F1A"/>
    <w:rsid w:val="00230C5A"/>
    <w:rsid w:val="00294E86"/>
    <w:rsid w:val="004C5161"/>
    <w:rsid w:val="00643BCC"/>
    <w:rsid w:val="006455B7"/>
    <w:rsid w:val="006D10AB"/>
    <w:rsid w:val="006E0F39"/>
    <w:rsid w:val="006E719A"/>
    <w:rsid w:val="00733EB7"/>
    <w:rsid w:val="008C0388"/>
    <w:rsid w:val="00943C60"/>
    <w:rsid w:val="0098435F"/>
    <w:rsid w:val="009D5B4D"/>
    <w:rsid w:val="00A37C7B"/>
    <w:rsid w:val="00A43DA3"/>
    <w:rsid w:val="00A8015F"/>
    <w:rsid w:val="00C0174F"/>
    <w:rsid w:val="00F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40AB"/>
  <w15:chartTrackingRefBased/>
  <w15:docId w15:val="{B48525B2-10BA-48C0-924D-7E690119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2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12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2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3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.safestay@mint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festayincroati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festayincroatia.hr" TargetMode="External"/><Relationship Id="rId5" Type="http://schemas.openxmlformats.org/officeDocument/2006/relationships/hyperlink" Target="http://www.safestayincroatia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Galić</dc:creator>
  <cp:keywords/>
  <dc:description/>
  <cp:lastModifiedBy>Jure Galić</cp:lastModifiedBy>
  <cp:revision>3</cp:revision>
  <cp:lastPrinted>2021-02-26T11:24:00Z</cp:lastPrinted>
  <dcterms:created xsi:type="dcterms:W3CDTF">2021-02-26T09:56:00Z</dcterms:created>
  <dcterms:modified xsi:type="dcterms:W3CDTF">2021-02-26T12:23:00Z</dcterms:modified>
</cp:coreProperties>
</file>