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2D39A" w14:textId="729B19A2" w:rsidR="00684945" w:rsidRPr="00BF3582" w:rsidRDefault="00935D0E" w:rsidP="006E5B19">
      <w:pPr>
        <w:jc w:val="center"/>
        <w:rPr>
          <w:rFonts w:ascii="PT Serif" w:hAnsi="PT Serif"/>
          <w:b/>
        </w:rPr>
      </w:pPr>
      <w:r>
        <w:rPr>
          <w:noProof/>
        </w:rPr>
        <w:drawing>
          <wp:inline distT="0" distB="0" distL="0" distR="0" wp14:anchorId="303AD2EE" wp14:editId="341009CB">
            <wp:extent cx="5760720" cy="228854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8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C9815" w14:textId="77777777" w:rsidR="00684945" w:rsidRPr="00BF3582" w:rsidRDefault="00684945" w:rsidP="006E5B19">
      <w:pPr>
        <w:jc w:val="center"/>
        <w:rPr>
          <w:rFonts w:ascii="PT Serif" w:hAnsi="PT Serif"/>
          <w:b/>
        </w:rPr>
      </w:pPr>
    </w:p>
    <w:p w14:paraId="77832EFF" w14:textId="77777777" w:rsidR="00684945" w:rsidRPr="00BF3582" w:rsidRDefault="00684945" w:rsidP="006E5B19">
      <w:pPr>
        <w:jc w:val="center"/>
        <w:rPr>
          <w:rFonts w:ascii="PT Serif" w:hAnsi="PT Serif"/>
          <w:b/>
        </w:rPr>
      </w:pPr>
    </w:p>
    <w:p w14:paraId="7EAEF6E0" w14:textId="77777777" w:rsidR="00684945" w:rsidRPr="00BF3582" w:rsidRDefault="00684945" w:rsidP="006E5B19">
      <w:pPr>
        <w:jc w:val="center"/>
        <w:rPr>
          <w:rFonts w:ascii="PT Serif" w:hAnsi="PT Serif"/>
          <w:b/>
        </w:rPr>
      </w:pPr>
    </w:p>
    <w:p w14:paraId="1941F486" w14:textId="77777777" w:rsidR="006E5B19" w:rsidRPr="00BF3582" w:rsidRDefault="006E5B19" w:rsidP="00684945">
      <w:pPr>
        <w:pStyle w:val="Naslov2"/>
        <w:jc w:val="center"/>
        <w:rPr>
          <w:rFonts w:ascii="Arno Pro" w:hAnsi="Arno Pro"/>
          <w:sz w:val="32"/>
          <w:szCs w:val="32"/>
        </w:rPr>
      </w:pPr>
      <w:r w:rsidRPr="00BF3582">
        <w:rPr>
          <w:rFonts w:ascii="Arno Pro" w:hAnsi="Arno Pro"/>
          <w:sz w:val="32"/>
          <w:szCs w:val="32"/>
        </w:rPr>
        <w:t>GODI</w:t>
      </w:r>
      <w:r w:rsidRPr="00BF3582">
        <w:rPr>
          <w:rFonts w:ascii="Arno Pro" w:hAnsi="Arno Pro" w:cs="Cambria"/>
          <w:sz w:val="32"/>
          <w:szCs w:val="32"/>
        </w:rPr>
        <w:t>Š</w:t>
      </w:r>
      <w:r w:rsidRPr="00BF3582">
        <w:rPr>
          <w:rFonts w:ascii="Arno Pro" w:hAnsi="Arno Pro"/>
          <w:sz w:val="32"/>
          <w:szCs w:val="32"/>
        </w:rPr>
        <w:t>NJE FINANCIJSKO IZVJE</w:t>
      </w:r>
      <w:r w:rsidRPr="00BF3582">
        <w:rPr>
          <w:rFonts w:ascii="Arno Pro" w:hAnsi="Arno Pro" w:cs="Cambria"/>
          <w:sz w:val="32"/>
          <w:szCs w:val="32"/>
        </w:rPr>
        <w:t>ŠĆ</w:t>
      </w:r>
      <w:r w:rsidRPr="00BF3582">
        <w:rPr>
          <w:rFonts w:ascii="Arno Pro" w:hAnsi="Arno Pro"/>
          <w:sz w:val="32"/>
          <w:szCs w:val="32"/>
        </w:rPr>
        <w:t>E</w:t>
      </w:r>
    </w:p>
    <w:p w14:paraId="124E89FB" w14:textId="77777777" w:rsidR="007C13E1" w:rsidRPr="00BF3582" w:rsidRDefault="006E5B19" w:rsidP="00684945">
      <w:pPr>
        <w:pStyle w:val="Naslov2"/>
        <w:jc w:val="center"/>
        <w:rPr>
          <w:rFonts w:ascii="Arno Pro" w:hAnsi="Arno Pro"/>
          <w:sz w:val="32"/>
          <w:szCs w:val="32"/>
        </w:rPr>
      </w:pPr>
      <w:r w:rsidRPr="00BF3582">
        <w:rPr>
          <w:rFonts w:ascii="Arno Pro" w:hAnsi="Arno Pro"/>
          <w:sz w:val="32"/>
          <w:szCs w:val="32"/>
        </w:rPr>
        <w:t>Izvje</w:t>
      </w:r>
      <w:r w:rsidRPr="00BF3582">
        <w:rPr>
          <w:rFonts w:ascii="Arno Pro" w:hAnsi="Arno Pro" w:cs="Cambria"/>
          <w:sz w:val="32"/>
          <w:szCs w:val="32"/>
        </w:rPr>
        <w:t>šć</w:t>
      </w:r>
      <w:r w:rsidRPr="00BF3582">
        <w:rPr>
          <w:rFonts w:ascii="Arno Pro" w:hAnsi="Arno Pro"/>
          <w:sz w:val="32"/>
          <w:szCs w:val="32"/>
        </w:rPr>
        <w:t>e o ostva</w:t>
      </w:r>
      <w:r w:rsidR="00B52289" w:rsidRPr="00BF3582">
        <w:rPr>
          <w:rFonts w:ascii="Arno Pro" w:hAnsi="Arno Pro"/>
          <w:sz w:val="32"/>
          <w:szCs w:val="32"/>
        </w:rPr>
        <w:t xml:space="preserve">renju </w:t>
      </w:r>
      <w:r w:rsidR="00684945" w:rsidRPr="00BF3582">
        <w:rPr>
          <w:rFonts w:ascii="Arno Pro" w:hAnsi="Arno Pro"/>
          <w:sz w:val="32"/>
          <w:szCs w:val="32"/>
        </w:rPr>
        <w:t>g</w:t>
      </w:r>
      <w:r w:rsidR="00B52289" w:rsidRPr="00BF3582">
        <w:rPr>
          <w:rFonts w:ascii="Arno Pro" w:hAnsi="Arno Pro"/>
          <w:sz w:val="32"/>
          <w:szCs w:val="32"/>
        </w:rPr>
        <w:t>odi</w:t>
      </w:r>
      <w:r w:rsidR="00B52289" w:rsidRPr="00BF3582">
        <w:rPr>
          <w:rFonts w:ascii="Arno Pro" w:hAnsi="Arno Pro" w:cs="Cambria"/>
          <w:sz w:val="32"/>
          <w:szCs w:val="32"/>
        </w:rPr>
        <w:t>š</w:t>
      </w:r>
      <w:r w:rsidR="00B52289" w:rsidRPr="00BF3582">
        <w:rPr>
          <w:rFonts w:ascii="Arno Pro" w:hAnsi="Arno Pro"/>
          <w:sz w:val="32"/>
          <w:szCs w:val="32"/>
        </w:rPr>
        <w:t xml:space="preserve">njeg </w:t>
      </w:r>
      <w:r w:rsidR="00684945" w:rsidRPr="00BF3582">
        <w:rPr>
          <w:rFonts w:ascii="Arno Pro" w:hAnsi="Arno Pro"/>
          <w:sz w:val="32"/>
          <w:szCs w:val="32"/>
        </w:rPr>
        <w:t>P</w:t>
      </w:r>
      <w:r w:rsidR="00B52289" w:rsidRPr="00BF3582">
        <w:rPr>
          <w:rFonts w:ascii="Arno Pro" w:hAnsi="Arno Pro"/>
          <w:sz w:val="32"/>
          <w:szCs w:val="32"/>
        </w:rPr>
        <w:t>rograma rada</w:t>
      </w:r>
    </w:p>
    <w:p w14:paraId="6A1018BB" w14:textId="39C5CDEB" w:rsidR="006E5B19" w:rsidRPr="00BF3582" w:rsidRDefault="00B52289" w:rsidP="00684945">
      <w:pPr>
        <w:pStyle w:val="Naslov2"/>
        <w:jc w:val="center"/>
        <w:rPr>
          <w:rFonts w:ascii="Arno Pro" w:hAnsi="Arno Pro"/>
          <w:sz w:val="32"/>
          <w:szCs w:val="32"/>
        </w:rPr>
      </w:pPr>
      <w:r w:rsidRPr="00BF3582">
        <w:rPr>
          <w:rFonts w:ascii="Arno Pro" w:hAnsi="Arno Pro"/>
          <w:sz w:val="32"/>
          <w:szCs w:val="32"/>
        </w:rPr>
        <w:t>s</w:t>
      </w:r>
      <w:r w:rsidR="007C13E1" w:rsidRPr="00BF3582">
        <w:rPr>
          <w:rFonts w:ascii="Arno Pro" w:hAnsi="Arno Pro"/>
          <w:sz w:val="32"/>
          <w:szCs w:val="32"/>
        </w:rPr>
        <w:t xml:space="preserve"> financijskim</w:t>
      </w:r>
      <w:r w:rsidR="006E5B19" w:rsidRPr="00BF3582">
        <w:rPr>
          <w:rFonts w:ascii="Arno Pro" w:hAnsi="Arno Pro"/>
          <w:sz w:val="32"/>
          <w:szCs w:val="32"/>
        </w:rPr>
        <w:t xml:space="preserve"> izvje</w:t>
      </w:r>
      <w:r w:rsidR="006E5B19" w:rsidRPr="00BF3582">
        <w:rPr>
          <w:rFonts w:ascii="Arno Pro" w:hAnsi="Arno Pro" w:cs="Cambria"/>
          <w:sz w:val="32"/>
          <w:szCs w:val="32"/>
        </w:rPr>
        <w:t>šć</w:t>
      </w:r>
      <w:r w:rsidR="006E5B19" w:rsidRPr="00BF3582">
        <w:rPr>
          <w:rFonts w:ascii="Arno Pro" w:hAnsi="Arno Pro"/>
          <w:sz w:val="32"/>
          <w:szCs w:val="32"/>
        </w:rPr>
        <w:t>em za 20</w:t>
      </w:r>
      <w:r w:rsidR="00935D0E">
        <w:rPr>
          <w:rFonts w:ascii="Arno Pro" w:hAnsi="Arno Pro"/>
          <w:sz w:val="32"/>
          <w:szCs w:val="32"/>
        </w:rPr>
        <w:t>20</w:t>
      </w:r>
      <w:r w:rsidR="006E5B19" w:rsidRPr="00BF3582">
        <w:rPr>
          <w:rFonts w:ascii="Arno Pro" w:hAnsi="Arno Pro"/>
          <w:sz w:val="32"/>
          <w:szCs w:val="32"/>
        </w:rPr>
        <w:t>.</w:t>
      </w:r>
      <w:r w:rsidR="007F7B65" w:rsidRPr="00BF3582">
        <w:rPr>
          <w:rFonts w:ascii="Arno Pro" w:hAnsi="Arno Pro"/>
          <w:sz w:val="32"/>
          <w:szCs w:val="32"/>
        </w:rPr>
        <w:t xml:space="preserve"> </w:t>
      </w:r>
      <w:r w:rsidR="007C13E1" w:rsidRPr="00BF3582">
        <w:rPr>
          <w:rFonts w:ascii="Arno Pro" w:hAnsi="Arno Pro"/>
          <w:sz w:val="32"/>
          <w:szCs w:val="32"/>
        </w:rPr>
        <w:t>godinu</w:t>
      </w:r>
    </w:p>
    <w:p w14:paraId="0691A0C5" w14:textId="77777777" w:rsidR="00684945" w:rsidRPr="00BF3582" w:rsidRDefault="00684945" w:rsidP="00684945">
      <w:pPr>
        <w:pStyle w:val="Naslov2"/>
        <w:jc w:val="center"/>
        <w:rPr>
          <w:rFonts w:ascii="PT Serif" w:hAnsi="PT Serif"/>
          <w:sz w:val="32"/>
          <w:szCs w:val="32"/>
        </w:rPr>
      </w:pPr>
    </w:p>
    <w:p w14:paraId="1BD14916" w14:textId="77777777" w:rsidR="00684945" w:rsidRPr="00BF3582" w:rsidRDefault="00684945" w:rsidP="006E5B19">
      <w:pPr>
        <w:jc w:val="center"/>
        <w:rPr>
          <w:rFonts w:ascii="PT Serif" w:hAnsi="PT Serif"/>
          <w:b/>
        </w:rPr>
      </w:pPr>
    </w:p>
    <w:p w14:paraId="46ED8837" w14:textId="77777777" w:rsidR="00684945" w:rsidRPr="00BF3582" w:rsidRDefault="00684945" w:rsidP="006E5B19">
      <w:pPr>
        <w:jc w:val="center"/>
        <w:rPr>
          <w:rFonts w:ascii="PT Serif" w:hAnsi="PT Serif"/>
          <w:b/>
        </w:rPr>
      </w:pPr>
    </w:p>
    <w:p w14:paraId="218F7ACD" w14:textId="77777777" w:rsidR="00684945" w:rsidRPr="00BF3582" w:rsidRDefault="00684945" w:rsidP="006E5B19">
      <w:pPr>
        <w:jc w:val="center"/>
        <w:rPr>
          <w:rFonts w:ascii="PT Serif" w:hAnsi="PT Serif"/>
          <w:b/>
        </w:rPr>
      </w:pPr>
    </w:p>
    <w:p w14:paraId="1866D5A1" w14:textId="77777777" w:rsidR="00684945" w:rsidRPr="00BF3582" w:rsidRDefault="00684945" w:rsidP="006E5B19">
      <w:pPr>
        <w:jc w:val="center"/>
        <w:rPr>
          <w:rFonts w:ascii="PT Serif" w:hAnsi="PT Serif"/>
          <w:b/>
        </w:rPr>
      </w:pPr>
    </w:p>
    <w:p w14:paraId="3C1E3C15" w14:textId="77777777" w:rsidR="00684945" w:rsidRPr="00BF3582" w:rsidRDefault="00684945" w:rsidP="006E5B19">
      <w:pPr>
        <w:jc w:val="center"/>
        <w:rPr>
          <w:rFonts w:ascii="PT Serif" w:hAnsi="PT Serif"/>
          <w:b/>
        </w:rPr>
      </w:pPr>
    </w:p>
    <w:p w14:paraId="6EF3CD1D" w14:textId="77777777" w:rsidR="00684945" w:rsidRPr="00BF3582" w:rsidRDefault="00684945" w:rsidP="006E5B19">
      <w:pPr>
        <w:jc w:val="center"/>
        <w:rPr>
          <w:rFonts w:ascii="PT Serif" w:hAnsi="PT Serif"/>
          <w:b/>
        </w:rPr>
      </w:pPr>
    </w:p>
    <w:p w14:paraId="1A10C96C" w14:textId="77777777" w:rsidR="00684945" w:rsidRPr="00BF3582" w:rsidRDefault="00684945" w:rsidP="006E5B19">
      <w:pPr>
        <w:jc w:val="center"/>
        <w:rPr>
          <w:rFonts w:ascii="PT Serif" w:hAnsi="PT Serif"/>
          <w:b/>
        </w:rPr>
      </w:pPr>
    </w:p>
    <w:p w14:paraId="110BFFB1" w14:textId="77777777" w:rsidR="00684945" w:rsidRPr="00BF3582" w:rsidRDefault="00684945" w:rsidP="006E5B19">
      <w:pPr>
        <w:jc w:val="center"/>
        <w:rPr>
          <w:rFonts w:ascii="PT Serif" w:hAnsi="PT Serif"/>
          <w:b/>
        </w:rPr>
      </w:pPr>
    </w:p>
    <w:p w14:paraId="145CD968" w14:textId="77777777" w:rsidR="00684945" w:rsidRPr="00BF3582" w:rsidRDefault="00684945" w:rsidP="006E5B19">
      <w:pPr>
        <w:jc w:val="center"/>
        <w:rPr>
          <w:rFonts w:ascii="PT Serif" w:hAnsi="PT Serif"/>
          <w:b/>
        </w:rPr>
      </w:pPr>
    </w:p>
    <w:p w14:paraId="490D35C9" w14:textId="77777777" w:rsidR="00684945" w:rsidRPr="00BF3582" w:rsidRDefault="00684945" w:rsidP="006E5B19">
      <w:pPr>
        <w:jc w:val="center"/>
        <w:rPr>
          <w:rFonts w:ascii="PT Serif" w:hAnsi="PT Serif"/>
          <w:b/>
        </w:rPr>
      </w:pPr>
    </w:p>
    <w:p w14:paraId="1AD5330B" w14:textId="77777777" w:rsidR="00684945" w:rsidRPr="00BF3582" w:rsidRDefault="00684945" w:rsidP="006E5B19">
      <w:pPr>
        <w:jc w:val="center"/>
        <w:rPr>
          <w:rFonts w:ascii="PT Serif" w:hAnsi="PT Serif"/>
          <w:b/>
        </w:rPr>
      </w:pPr>
    </w:p>
    <w:p w14:paraId="0013EA5E" w14:textId="77777777" w:rsidR="00684945" w:rsidRPr="00BF3582" w:rsidRDefault="00684945" w:rsidP="006E5B19">
      <w:pPr>
        <w:jc w:val="center"/>
        <w:rPr>
          <w:rFonts w:ascii="PT Serif" w:hAnsi="PT Serif"/>
          <w:b/>
        </w:rPr>
      </w:pPr>
    </w:p>
    <w:p w14:paraId="1712C290" w14:textId="77777777" w:rsidR="00684945" w:rsidRPr="00BF3582" w:rsidRDefault="00684945" w:rsidP="006E5B19">
      <w:pPr>
        <w:jc w:val="center"/>
        <w:rPr>
          <w:rFonts w:ascii="PT Serif" w:hAnsi="PT Serif"/>
          <w:b/>
        </w:rPr>
      </w:pPr>
    </w:p>
    <w:p w14:paraId="45BEBA72" w14:textId="77777777" w:rsidR="00684945" w:rsidRPr="00BF3582" w:rsidRDefault="00684945" w:rsidP="006E5B19">
      <w:pPr>
        <w:jc w:val="center"/>
        <w:rPr>
          <w:rFonts w:ascii="PT Serif" w:hAnsi="PT Serif"/>
          <w:b/>
        </w:rPr>
      </w:pPr>
    </w:p>
    <w:p w14:paraId="41038E62" w14:textId="77777777" w:rsidR="00684945" w:rsidRPr="00BF3582" w:rsidRDefault="00684945" w:rsidP="006E5B19">
      <w:pPr>
        <w:jc w:val="center"/>
        <w:rPr>
          <w:rFonts w:ascii="PT Serif" w:hAnsi="PT Serif"/>
          <w:b/>
        </w:rPr>
      </w:pPr>
    </w:p>
    <w:p w14:paraId="407A2D9A" w14:textId="77777777" w:rsidR="00684945" w:rsidRPr="00BF3582" w:rsidRDefault="00684945" w:rsidP="006E5B19">
      <w:pPr>
        <w:jc w:val="center"/>
        <w:rPr>
          <w:rFonts w:ascii="PT Serif" w:hAnsi="PT Serif"/>
          <w:b/>
        </w:rPr>
      </w:pPr>
    </w:p>
    <w:p w14:paraId="2A344B48" w14:textId="77777777" w:rsidR="00684945" w:rsidRPr="00BF3582" w:rsidRDefault="00684945" w:rsidP="006E5B19">
      <w:pPr>
        <w:jc w:val="center"/>
        <w:rPr>
          <w:rFonts w:ascii="PT Serif" w:hAnsi="PT Serif"/>
          <w:b/>
        </w:rPr>
      </w:pPr>
    </w:p>
    <w:p w14:paraId="3338D6EF" w14:textId="77777777" w:rsidR="00684945" w:rsidRPr="00BF3582" w:rsidRDefault="00684945" w:rsidP="006E5B19">
      <w:pPr>
        <w:jc w:val="center"/>
        <w:rPr>
          <w:rFonts w:ascii="PT Serif" w:hAnsi="PT Serif"/>
          <w:b/>
        </w:rPr>
      </w:pPr>
    </w:p>
    <w:p w14:paraId="269A5722" w14:textId="77777777" w:rsidR="00684945" w:rsidRPr="00BF3582" w:rsidRDefault="00684945" w:rsidP="006E5B19">
      <w:pPr>
        <w:jc w:val="center"/>
        <w:rPr>
          <w:rFonts w:ascii="PT Serif" w:hAnsi="PT Serif"/>
          <w:b/>
        </w:rPr>
      </w:pPr>
    </w:p>
    <w:p w14:paraId="0A0D71B2" w14:textId="35418058" w:rsidR="00684945" w:rsidRDefault="00684945" w:rsidP="006E5B19">
      <w:pPr>
        <w:jc w:val="center"/>
        <w:rPr>
          <w:rFonts w:ascii="PT Serif" w:hAnsi="PT Serif"/>
          <w:b/>
        </w:rPr>
      </w:pPr>
    </w:p>
    <w:p w14:paraId="2CE58A69" w14:textId="77777777" w:rsidR="00D82B7E" w:rsidRPr="00BF3582" w:rsidRDefault="00D82B7E" w:rsidP="006E5B19">
      <w:pPr>
        <w:jc w:val="center"/>
        <w:rPr>
          <w:rFonts w:ascii="PT Serif" w:hAnsi="PT Serif"/>
          <w:b/>
        </w:rPr>
      </w:pPr>
    </w:p>
    <w:p w14:paraId="40CF71EF" w14:textId="77777777" w:rsidR="00684945" w:rsidRPr="00BF3582" w:rsidRDefault="00684945" w:rsidP="006E5B19">
      <w:pPr>
        <w:jc w:val="center"/>
        <w:rPr>
          <w:rFonts w:ascii="PT Serif" w:hAnsi="PT Serif"/>
          <w:b/>
        </w:rPr>
      </w:pPr>
    </w:p>
    <w:p w14:paraId="7152C778" w14:textId="1F6CA5A2" w:rsidR="00684945" w:rsidRPr="00D82B7E" w:rsidRDefault="00D82B7E" w:rsidP="006E5B19">
      <w:pPr>
        <w:jc w:val="center"/>
        <w:rPr>
          <w:rFonts w:ascii="Cambria" w:hAnsi="Cambria"/>
          <w:b/>
          <w:color w:val="548DD4" w:themeColor="text2" w:themeTint="99"/>
        </w:rPr>
      </w:pPr>
      <w:r w:rsidRPr="00D82B7E">
        <w:rPr>
          <w:rFonts w:ascii="PT Serif" w:hAnsi="PT Serif"/>
          <w:b/>
          <w:color w:val="548DD4" w:themeColor="text2" w:themeTint="99"/>
        </w:rPr>
        <w:t>Velja</w:t>
      </w:r>
      <w:r w:rsidRPr="00D82B7E">
        <w:rPr>
          <w:rFonts w:ascii="Cambria" w:hAnsi="Cambria"/>
          <w:b/>
          <w:color w:val="548DD4" w:themeColor="text2" w:themeTint="99"/>
        </w:rPr>
        <w:t>ča 2020.</w:t>
      </w:r>
    </w:p>
    <w:p w14:paraId="0FBB4B25" w14:textId="77777777" w:rsidR="00684945" w:rsidRPr="00BF3582" w:rsidRDefault="00684945" w:rsidP="006E5B19">
      <w:pPr>
        <w:jc w:val="center"/>
        <w:rPr>
          <w:rFonts w:ascii="PT Serif" w:hAnsi="PT Serif"/>
          <w:b/>
        </w:rPr>
      </w:pPr>
    </w:p>
    <w:p w14:paraId="0A323B73" w14:textId="7632163A" w:rsidR="00D82B7E" w:rsidRPr="006C4013" w:rsidRDefault="00D82B7E" w:rsidP="006E5B19">
      <w:pPr>
        <w:jc w:val="both"/>
        <w:rPr>
          <w:rFonts w:ascii="PT Serif" w:hAnsi="PT Serif"/>
        </w:rPr>
      </w:pPr>
      <w:r w:rsidRPr="006C4013">
        <w:rPr>
          <w:rFonts w:ascii="PT Serif" w:hAnsi="PT Serif"/>
        </w:rPr>
        <w:lastRenderedPageBreak/>
        <w:t>U 2020. godini Turisti</w:t>
      </w:r>
      <w:r w:rsidRPr="006C4013">
        <w:rPr>
          <w:rFonts w:ascii="Cambria" w:hAnsi="Cambria" w:cs="Cambria"/>
        </w:rPr>
        <w:t>č</w:t>
      </w:r>
      <w:r w:rsidRPr="006C4013">
        <w:rPr>
          <w:rFonts w:ascii="PT Serif" w:hAnsi="PT Serif"/>
        </w:rPr>
        <w:t>ka zajednica grada Vukovara izvr</w:t>
      </w:r>
      <w:r w:rsidRPr="006C4013">
        <w:rPr>
          <w:rFonts w:ascii="Cambria" w:hAnsi="Cambria" w:cs="Cambria"/>
        </w:rPr>
        <w:t>š</w:t>
      </w:r>
      <w:r w:rsidRPr="006C4013">
        <w:rPr>
          <w:rFonts w:ascii="PT Serif" w:hAnsi="PT Serif"/>
        </w:rPr>
        <w:t>avala je zada</w:t>
      </w:r>
      <w:r w:rsidRPr="006C4013">
        <w:rPr>
          <w:rFonts w:ascii="Cambria" w:hAnsi="Cambria" w:cs="Cambria"/>
        </w:rPr>
        <w:t>ć</w:t>
      </w:r>
      <w:r w:rsidRPr="006C4013">
        <w:rPr>
          <w:rFonts w:ascii="PT Serif" w:hAnsi="PT Serif"/>
        </w:rPr>
        <w:t>e TZ propisane Zakonom o Turisti</w:t>
      </w:r>
      <w:r w:rsidRPr="006C4013">
        <w:rPr>
          <w:rFonts w:ascii="Cambria" w:hAnsi="Cambria" w:cs="Cambria"/>
        </w:rPr>
        <w:t>č</w:t>
      </w:r>
      <w:r w:rsidRPr="006C4013">
        <w:rPr>
          <w:rFonts w:ascii="PT Serif" w:hAnsi="PT Serif"/>
        </w:rPr>
        <w:t>kim zajednicama i promicanju hrvatskog turizma i Statutom Turisti</w:t>
      </w:r>
      <w:r w:rsidRPr="006C4013">
        <w:rPr>
          <w:rFonts w:ascii="Cambria" w:hAnsi="Cambria" w:cs="Cambria"/>
        </w:rPr>
        <w:t>č</w:t>
      </w:r>
      <w:r w:rsidRPr="006C4013">
        <w:rPr>
          <w:rFonts w:ascii="PT Serif" w:hAnsi="PT Serif"/>
        </w:rPr>
        <w:t>ke zajednice grada Vukovara, te Programom rada za 2020. godinu koji je usvojen na 7. sjednici Turisti</w:t>
      </w:r>
      <w:r w:rsidRPr="006C4013">
        <w:rPr>
          <w:rFonts w:ascii="Cambria" w:hAnsi="Cambria" w:cs="Cambria"/>
        </w:rPr>
        <w:t>č</w:t>
      </w:r>
      <w:r w:rsidRPr="006C4013">
        <w:rPr>
          <w:rFonts w:ascii="PT Serif" w:hAnsi="PT Serif"/>
        </w:rPr>
        <w:t>kog vije</w:t>
      </w:r>
      <w:r w:rsidRPr="006C4013">
        <w:rPr>
          <w:rFonts w:ascii="Cambria" w:hAnsi="Cambria" w:cs="Cambria"/>
        </w:rPr>
        <w:t>ć</w:t>
      </w:r>
      <w:r w:rsidRPr="006C4013">
        <w:rPr>
          <w:rFonts w:ascii="PT Serif" w:hAnsi="PT Serif"/>
        </w:rPr>
        <w:t>a odr</w:t>
      </w:r>
      <w:r w:rsidRPr="006C4013">
        <w:rPr>
          <w:rFonts w:ascii="Cambria" w:hAnsi="Cambria" w:cs="Cambria"/>
        </w:rPr>
        <w:t>ž</w:t>
      </w:r>
      <w:r w:rsidRPr="006C4013">
        <w:rPr>
          <w:rFonts w:ascii="PT Serif" w:hAnsi="PT Serif"/>
        </w:rPr>
        <w:t xml:space="preserve">anoj 17. listopada 2019. godine </w:t>
      </w:r>
      <w:r w:rsidR="006C4013" w:rsidRPr="006C4013">
        <w:rPr>
          <w:rFonts w:ascii="PT Serif" w:hAnsi="PT Serif"/>
        </w:rPr>
        <w:t>te potvr</w:t>
      </w:r>
      <w:r w:rsidR="006C4013" w:rsidRPr="006C4013">
        <w:rPr>
          <w:rFonts w:ascii="Cambria" w:hAnsi="Cambria" w:cs="Cambria"/>
        </w:rPr>
        <w:t>đ</w:t>
      </w:r>
      <w:r w:rsidR="006C4013" w:rsidRPr="006C4013">
        <w:rPr>
          <w:rFonts w:ascii="PT Serif" w:hAnsi="PT Serif"/>
        </w:rPr>
        <w:t xml:space="preserve">en </w:t>
      </w:r>
      <w:r w:rsidRPr="006C4013">
        <w:rPr>
          <w:rFonts w:ascii="PT Serif" w:hAnsi="PT Serif"/>
        </w:rPr>
        <w:t>na 4. sjednici Skup</w:t>
      </w:r>
      <w:r w:rsidRPr="006C4013">
        <w:rPr>
          <w:rFonts w:ascii="Cambria" w:hAnsi="Cambria" w:cs="Cambria"/>
        </w:rPr>
        <w:t>š</w:t>
      </w:r>
      <w:r w:rsidRPr="006C4013">
        <w:rPr>
          <w:rFonts w:ascii="PT Serif" w:hAnsi="PT Serif"/>
        </w:rPr>
        <w:t>tine</w:t>
      </w:r>
      <w:r w:rsidR="006C4013" w:rsidRPr="006C4013">
        <w:rPr>
          <w:rFonts w:ascii="PT Serif" w:hAnsi="PT Serif"/>
        </w:rPr>
        <w:t>,</w:t>
      </w:r>
      <w:r w:rsidRPr="006C4013">
        <w:rPr>
          <w:rFonts w:ascii="PT Serif" w:hAnsi="PT Serif"/>
        </w:rPr>
        <w:t xml:space="preserve"> odr</w:t>
      </w:r>
      <w:r w:rsidRPr="006C4013">
        <w:rPr>
          <w:rFonts w:ascii="Cambria" w:hAnsi="Cambria" w:cs="Cambria"/>
        </w:rPr>
        <w:t>ž</w:t>
      </w:r>
      <w:r w:rsidRPr="006C4013">
        <w:rPr>
          <w:rFonts w:ascii="PT Serif" w:hAnsi="PT Serif"/>
        </w:rPr>
        <w:t>anoj 18. prosinca 2019. godine. Me</w:t>
      </w:r>
      <w:r w:rsidRPr="006C4013">
        <w:rPr>
          <w:rFonts w:ascii="Cambria" w:hAnsi="Cambria" w:cs="Cambria"/>
        </w:rPr>
        <w:t>đ</w:t>
      </w:r>
      <w:r w:rsidRPr="006C4013">
        <w:rPr>
          <w:rFonts w:ascii="PT Serif" w:hAnsi="PT Serif"/>
        </w:rPr>
        <w:t>utim, usvojeni Program rada i Financijski plan izmijenjeni su na 1. sjednici TV u novom sazivu u mandatu za 2020.-2024., odr</w:t>
      </w:r>
      <w:r w:rsidRPr="006C4013">
        <w:rPr>
          <w:rFonts w:ascii="Cambria" w:hAnsi="Cambria" w:cs="Cambria"/>
        </w:rPr>
        <w:t>ž</w:t>
      </w:r>
      <w:r w:rsidRPr="006C4013">
        <w:rPr>
          <w:rFonts w:ascii="PT Serif" w:hAnsi="PT Serif"/>
        </w:rPr>
        <w:t>anoj 10. rujna 2020. s obzirom na progla</w:t>
      </w:r>
      <w:r w:rsidRPr="006C4013">
        <w:rPr>
          <w:rFonts w:ascii="Cambria" w:hAnsi="Cambria" w:cs="Cambria"/>
        </w:rPr>
        <w:t>š</w:t>
      </w:r>
      <w:r w:rsidRPr="006C4013">
        <w:rPr>
          <w:rFonts w:ascii="PT Serif" w:hAnsi="PT Serif"/>
        </w:rPr>
        <w:t>enu pandemiju korona virusa te epidemiolo</w:t>
      </w:r>
      <w:r w:rsidRPr="006C4013">
        <w:rPr>
          <w:rFonts w:ascii="Cambria" w:hAnsi="Cambria" w:cs="Cambria"/>
        </w:rPr>
        <w:t>š</w:t>
      </w:r>
      <w:r w:rsidRPr="006C4013">
        <w:rPr>
          <w:rFonts w:ascii="PT Serif" w:hAnsi="PT Serif"/>
        </w:rPr>
        <w:t>ke i sigurnosne mjere koje su djelomi</w:t>
      </w:r>
      <w:r w:rsidRPr="006C4013">
        <w:rPr>
          <w:rFonts w:ascii="Cambria" w:hAnsi="Cambria" w:cs="Cambria"/>
        </w:rPr>
        <w:t>č</w:t>
      </w:r>
      <w:r w:rsidRPr="006C4013">
        <w:rPr>
          <w:rFonts w:ascii="PT Serif" w:hAnsi="PT Serif"/>
        </w:rPr>
        <w:t>no onemogu</w:t>
      </w:r>
      <w:r w:rsidRPr="006C4013">
        <w:rPr>
          <w:rFonts w:ascii="Cambria" w:hAnsi="Cambria" w:cs="Cambria"/>
        </w:rPr>
        <w:t>ć</w:t>
      </w:r>
      <w:r w:rsidRPr="006C4013">
        <w:rPr>
          <w:rFonts w:ascii="PT Serif" w:hAnsi="PT Serif"/>
        </w:rPr>
        <w:t>ile prvotno planirane aktivnosti za 2020. godinu.</w:t>
      </w:r>
    </w:p>
    <w:p w14:paraId="34F24ADA" w14:textId="0264B23E" w:rsidR="00755268" w:rsidRPr="006C4013" w:rsidRDefault="00755268" w:rsidP="006E5B19">
      <w:pPr>
        <w:jc w:val="both"/>
        <w:rPr>
          <w:rFonts w:ascii="PT Serif" w:hAnsi="PT Serif"/>
        </w:rPr>
      </w:pPr>
      <w:r w:rsidRPr="006C4013">
        <w:rPr>
          <w:rFonts w:ascii="PT Serif" w:hAnsi="PT Serif"/>
        </w:rPr>
        <w:t>Budu</w:t>
      </w:r>
      <w:r w:rsidRPr="006C4013">
        <w:rPr>
          <w:rFonts w:ascii="Cambria" w:hAnsi="Cambria" w:cs="Cambria"/>
        </w:rPr>
        <w:t>ć</w:t>
      </w:r>
      <w:r w:rsidRPr="006C4013">
        <w:rPr>
          <w:rFonts w:ascii="PT Serif" w:hAnsi="PT Serif"/>
        </w:rPr>
        <w:t>i se Turisti</w:t>
      </w:r>
      <w:r w:rsidRPr="006C4013">
        <w:rPr>
          <w:rFonts w:ascii="Cambria" w:hAnsi="Cambria" w:cs="Cambria"/>
        </w:rPr>
        <w:t>č</w:t>
      </w:r>
      <w:r w:rsidRPr="006C4013">
        <w:rPr>
          <w:rFonts w:ascii="PT Serif" w:hAnsi="PT Serif"/>
        </w:rPr>
        <w:t xml:space="preserve">ka zajednica grada Vukovara jednim dijelom financira iz vlastitih izvora prihoda, a jedan od njih je </w:t>
      </w:r>
      <w:r w:rsidR="00935D0E" w:rsidRPr="006C4013">
        <w:rPr>
          <w:rFonts w:ascii="PT Serif" w:hAnsi="PT Serif"/>
        </w:rPr>
        <w:t>turisti</w:t>
      </w:r>
      <w:r w:rsidR="00935D0E" w:rsidRPr="006C4013">
        <w:rPr>
          <w:rFonts w:ascii="Cambria" w:hAnsi="Cambria" w:cs="Cambria"/>
        </w:rPr>
        <w:t>č</w:t>
      </w:r>
      <w:r w:rsidR="00935D0E" w:rsidRPr="006C4013">
        <w:rPr>
          <w:rFonts w:ascii="PT Serif" w:hAnsi="PT Serif"/>
        </w:rPr>
        <w:t>ka</w:t>
      </w:r>
      <w:r w:rsidRPr="006C4013">
        <w:rPr>
          <w:rFonts w:ascii="PT Serif" w:hAnsi="PT Serif"/>
        </w:rPr>
        <w:t xml:space="preserve"> pristojba, u nastavku je prikaz turisti</w:t>
      </w:r>
      <w:r w:rsidRPr="006C4013">
        <w:rPr>
          <w:rFonts w:ascii="Cambria" w:hAnsi="Cambria" w:cs="Cambria"/>
        </w:rPr>
        <w:t>č</w:t>
      </w:r>
      <w:r w:rsidRPr="006C4013">
        <w:rPr>
          <w:rFonts w:ascii="PT Serif" w:hAnsi="PT Serif"/>
        </w:rPr>
        <w:t>kog prometa u 20</w:t>
      </w:r>
      <w:r w:rsidR="00935D0E" w:rsidRPr="006C4013">
        <w:rPr>
          <w:rFonts w:ascii="PT Serif" w:hAnsi="PT Serif"/>
        </w:rPr>
        <w:t>20</w:t>
      </w:r>
      <w:r w:rsidRPr="006C4013">
        <w:rPr>
          <w:rFonts w:ascii="PT Serif" w:hAnsi="PT Serif"/>
        </w:rPr>
        <w:t>.</w:t>
      </w:r>
      <w:r w:rsidR="00BF3582" w:rsidRPr="006C4013">
        <w:rPr>
          <w:rFonts w:ascii="PT Serif" w:hAnsi="PT Serif"/>
        </w:rPr>
        <w:t xml:space="preserve"> </w:t>
      </w:r>
      <w:r w:rsidRPr="006C4013">
        <w:rPr>
          <w:rFonts w:ascii="PT Serif" w:hAnsi="PT Serif"/>
        </w:rPr>
        <w:t>g</w:t>
      </w:r>
      <w:r w:rsidR="00BF3582" w:rsidRPr="006C4013">
        <w:rPr>
          <w:rFonts w:ascii="PT Serif" w:hAnsi="PT Serif"/>
        </w:rPr>
        <w:t>odini</w:t>
      </w:r>
      <w:r w:rsidRPr="006C4013">
        <w:rPr>
          <w:rFonts w:ascii="PT Serif" w:hAnsi="PT Serif"/>
        </w:rPr>
        <w:t>.</w:t>
      </w:r>
    </w:p>
    <w:p w14:paraId="4E2E4FCE" w14:textId="05BAD2F4" w:rsidR="00755268" w:rsidRDefault="00755268" w:rsidP="006E5B19">
      <w:pPr>
        <w:jc w:val="both"/>
        <w:rPr>
          <w:rFonts w:ascii="PT Serif" w:hAnsi="PT Serif"/>
        </w:rPr>
      </w:pPr>
    </w:p>
    <w:p w14:paraId="6B3B8785" w14:textId="2E9F9469" w:rsidR="006C3098" w:rsidRPr="006C3098" w:rsidRDefault="006C3098" w:rsidP="006E5B19">
      <w:pPr>
        <w:jc w:val="both"/>
        <w:rPr>
          <w:rFonts w:ascii="Cambria" w:hAnsi="Cambria"/>
          <w:b/>
          <w:bCs/>
        </w:rPr>
      </w:pPr>
      <w:r w:rsidRPr="00B2327B">
        <w:rPr>
          <w:rFonts w:ascii="PT Serif" w:hAnsi="PT Serif"/>
          <w:b/>
          <w:bCs/>
        </w:rPr>
        <w:t>Ovo izvje</w:t>
      </w:r>
      <w:r w:rsidRPr="00B2327B">
        <w:rPr>
          <w:rFonts w:ascii="Cambria" w:hAnsi="Cambria"/>
          <w:b/>
          <w:bCs/>
        </w:rPr>
        <w:t>šće valja promatrati prije sve</w:t>
      </w:r>
      <w:r w:rsidR="00553E3A">
        <w:rPr>
          <w:rFonts w:ascii="Cambria" w:hAnsi="Cambria"/>
          <w:b/>
          <w:bCs/>
        </w:rPr>
        <w:t>ga</w:t>
      </w:r>
      <w:r w:rsidRPr="00B2327B">
        <w:rPr>
          <w:rFonts w:ascii="Cambria" w:hAnsi="Cambria"/>
          <w:b/>
          <w:bCs/>
        </w:rPr>
        <w:t xml:space="preserve"> u </w:t>
      </w:r>
      <w:r w:rsidR="00B2327B" w:rsidRPr="00B2327B">
        <w:rPr>
          <w:rFonts w:ascii="Cambria" w:hAnsi="Cambria"/>
          <w:b/>
          <w:bCs/>
        </w:rPr>
        <w:t>kontekstu proglašene</w:t>
      </w:r>
      <w:r w:rsidRPr="00B2327B">
        <w:rPr>
          <w:rFonts w:ascii="Cambria" w:hAnsi="Cambria"/>
          <w:b/>
          <w:bCs/>
        </w:rPr>
        <w:t xml:space="preserve"> pandemij</w:t>
      </w:r>
      <w:r w:rsidR="00B2327B" w:rsidRPr="00B2327B">
        <w:rPr>
          <w:rFonts w:ascii="Cambria" w:hAnsi="Cambria"/>
          <w:b/>
          <w:bCs/>
        </w:rPr>
        <w:t>e</w:t>
      </w:r>
      <w:r w:rsidRPr="00B2327B">
        <w:rPr>
          <w:rFonts w:ascii="Cambria" w:hAnsi="Cambria"/>
          <w:b/>
          <w:bCs/>
        </w:rPr>
        <w:t xml:space="preserve"> korona virusa koja je od ožujka 2020. godine </w:t>
      </w:r>
      <w:r w:rsidR="00B2327B" w:rsidRPr="00B2327B">
        <w:rPr>
          <w:rFonts w:ascii="Cambria" w:hAnsi="Cambria"/>
          <w:b/>
          <w:bCs/>
        </w:rPr>
        <w:t xml:space="preserve">iznimno </w:t>
      </w:r>
      <w:r w:rsidRPr="00B2327B">
        <w:rPr>
          <w:rFonts w:ascii="Cambria" w:hAnsi="Cambria"/>
          <w:b/>
          <w:bCs/>
        </w:rPr>
        <w:t xml:space="preserve">utjecala </w:t>
      </w:r>
      <w:r w:rsidR="00B2327B" w:rsidRPr="00B2327B">
        <w:rPr>
          <w:rFonts w:ascii="Cambria" w:hAnsi="Cambria"/>
          <w:b/>
          <w:bCs/>
        </w:rPr>
        <w:t xml:space="preserve">na </w:t>
      </w:r>
      <w:r w:rsidRPr="00B2327B">
        <w:rPr>
          <w:rFonts w:ascii="Cambria" w:hAnsi="Cambria"/>
          <w:b/>
          <w:bCs/>
        </w:rPr>
        <w:t>turističk</w:t>
      </w:r>
      <w:r w:rsidR="00B2327B" w:rsidRPr="00B2327B">
        <w:rPr>
          <w:rFonts w:ascii="Cambria" w:hAnsi="Cambria"/>
          <w:b/>
          <w:bCs/>
        </w:rPr>
        <w:t>u</w:t>
      </w:r>
      <w:r w:rsidRPr="00B2327B">
        <w:rPr>
          <w:rFonts w:ascii="Cambria" w:hAnsi="Cambria"/>
          <w:b/>
          <w:bCs/>
        </w:rPr>
        <w:t xml:space="preserve"> aktivnost</w:t>
      </w:r>
      <w:r w:rsidR="00B2327B" w:rsidRPr="00B2327B">
        <w:rPr>
          <w:rFonts w:ascii="Cambria" w:hAnsi="Cambria"/>
          <w:b/>
          <w:bCs/>
        </w:rPr>
        <w:t xml:space="preserve"> i realizaciju planiranih sadržaja.</w:t>
      </w:r>
      <w:r w:rsidR="00B20483">
        <w:rPr>
          <w:rFonts w:ascii="Cambria" w:hAnsi="Cambria"/>
          <w:b/>
          <w:bCs/>
        </w:rPr>
        <w:t xml:space="preserve"> Nastavno na rečeno, možemo reći da su ukupni rezultati prema sustavu </w:t>
      </w:r>
      <w:proofErr w:type="spellStart"/>
      <w:r w:rsidR="00B20483">
        <w:rPr>
          <w:rFonts w:ascii="Cambria" w:hAnsi="Cambria"/>
          <w:b/>
          <w:bCs/>
        </w:rPr>
        <w:t>eVisitor</w:t>
      </w:r>
      <w:proofErr w:type="spellEnd"/>
      <w:r w:rsidR="00B20483">
        <w:rPr>
          <w:rFonts w:ascii="Cambria" w:hAnsi="Cambria"/>
          <w:b/>
          <w:bCs/>
        </w:rPr>
        <w:t xml:space="preserve"> ostvareni na </w:t>
      </w:r>
      <w:r w:rsidR="001E68CF">
        <w:rPr>
          <w:rFonts w:ascii="Cambria" w:hAnsi="Cambria"/>
          <w:b/>
          <w:bCs/>
        </w:rPr>
        <w:t xml:space="preserve">nešto više od </w:t>
      </w:r>
      <w:r w:rsidR="00B20483">
        <w:rPr>
          <w:rFonts w:ascii="Cambria" w:hAnsi="Cambria"/>
          <w:b/>
          <w:bCs/>
        </w:rPr>
        <w:t xml:space="preserve">30% prošlogodišnjih rezultata, dok su izvorni prihodi prepolovljeni. Važno je naglasiti da u siječnju i veljači 2020. bilježimo znatno povećanje u broju dolazak i noćenja, a taj se trend prema prognozama i najavama trebao nastaviti tijekom cijele godine, koja bi bila još jedna rekordna i zapravo pokazala da su se </w:t>
      </w:r>
      <w:r w:rsidR="001E68CF">
        <w:rPr>
          <w:rFonts w:ascii="Cambria" w:hAnsi="Cambria"/>
          <w:b/>
          <w:bCs/>
        </w:rPr>
        <w:t xml:space="preserve">dosadašnje </w:t>
      </w:r>
      <w:r w:rsidR="00B20483">
        <w:rPr>
          <w:rFonts w:ascii="Cambria" w:hAnsi="Cambria"/>
          <w:b/>
          <w:bCs/>
        </w:rPr>
        <w:t xml:space="preserve">aktivnosti odvijale u pravom smjeru te </w:t>
      </w:r>
      <w:r w:rsidR="00D6214D">
        <w:rPr>
          <w:rFonts w:ascii="Cambria" w:hAnsi="Cambria"/>
          <w:b/>
          <w:bCs/>
        </w:rPr>
        <w:t>u konačnici dale</w:t>
      </w:r>
      <w:r w:rsidR="00B20483">
        <w:rPr>
          <w:rFonts w:ascii="Cambria" w:hAnsi="Cambria"/>
          <w:b/>
          <w:bCs/>
        </w:rPr>
        <w:t xml:space="preserve"> rezultate. </w:t>
      </w:r>
    </w:p>
    <w:p w14:paraId="61B87E08" w14:textId="3F2B0663" w:rsidR="00755268" w:rsidRPr="00BF3582" w:rsidRDefault="00755268" w:rsidP="00755268">
      <w:pPr>
        <w:keepNext/>
        <w:keepLines/>
        <w:spacing w:before="240" w:line="276" w:lineRule="auto"/>
        <w:jc w:val="both"/>
        <w:outlineLvl w:val="0"/>
        <w:rPr>
          <w:rFonts w:ascii="Arno Pro" w:eastAsia="Calibri" w:hAnsi="Arno Pro"/>
          <w:color w:val="365F91"/>
          <w:sz w:val="28"/>
          <w:szCs w:val="28"/>
        </w:rPr>
      </w:pPr>
      <w:bookmarkStart w:id="0" w:name="_Hlk64887625"/>
      <w:r w:rsidRPr="00BF3582">
        <w:rPr>
          <w:rFonts w:ascii="Arno Pro" w:eastAsia="Calibri" w:hAnsi="Arno Pro"/>
          <w:color w:val="365F91"/>
          <w:sz w:val="28"/>
          <w:szCs w:val="28"/>
        </w:rPr>
        <w:t>OSTVARENI REZULTATI TURISTI</w:t>
      </w:r>
      <w:r w:rsidRPr="00BF3582">
        <w:rPr>
          <w:rFonts w:ascii="Arno Pro" w:eastAsia="Calibri" w:hAnsi="Arno Pro" w:cs="Cambria"/>
          <w:color w:val="365F91"/>
          <w:sz w:val="28"/>
          <w:szCs w:val="28"/>
        </w:rPr>
        <w:t>Č</w:t>
      </w:r>
      <w:r w:rsidRPr="00BF3582">
        <w:rPr>
          <w:rFonts w:ascii="Arno Pro" w:eastAsia="Calibri" w:hAnsi="Arno Pro"/>
          <w:color w:val="365F91"/>
          <w:sz w:val="28"/>
          <w:szCs w:val="28"/>
        </w:rPr>
        <w:t>KOG PROMETA U 20</w:t>
      </w:r>
      <w:r w:rsidR="00935D0E">
        <w:rPr>
          <w:rFonts w:ascii="Arno Pro" w:eastAsia="Calibri" w:hAnsi="Arno Pro"/>
          <w:color w:val="365F91"/>
          <w:sz w:val="28"/>
          <w:szCs w:val="28"/>
        </w:rPr>
        <w:t>20</w:t>
      </w:r>
      <w:r w:rsidRPr="00BF3582">
        <w:rPr>
          <w:rFonts w:ascii="Arno Pro" w:eastAsia="Calibri" w:hAnsi="Arno Pro"/>
          <w:color w:val="365F91"/>
          <w:sz w:val="28"/>
          <w:szCs w:val="28"/>
        </w:rPr>
        <w:t>.</w:t>
      </w:r>
      <w:r w:rsidR="00BF3582">
        <w:rPr>
          <w:rFonts w:ascii="Arno Pro" w:eastAsia="Calibri" w:hAnsi="Arno Pro"/>
          <w:color w:val="365F91"/>
          <w:sz w:val="28"/>
          <w:szCs w:val="28"/>
        </w:rPr>
        <w:t xml:space="preserve"> </w:t>
      </w:r>
      <w:r w:rsidRPr="00BF3582">
        <w:rPr>
          <w:rFonts w:ascii="Arno Pro" w:eastAsia="Calibri" w:hAnsi="Arno Pro"/>
          <w:color w:val="365F91"/>
          <w:sz w:val="28"/>
          <w:szCs w:val="28"/>
        </w:rPr>
        <w:t>GODINI</w:t>
      </w:r>
    </w:p>
    <w:bookmarkEnd w:id="0"/>
    <w:p w14:paraId="7DC7DDD5" w14:textId="77777777" w:rsidR="00755268" w:rsidRPr="00BF3582" w:rsidRDefault="00755268" w:rsidP="00755268">
      <w:pPr>
        <w:spacing w:after="200" w:line="276" w:lineRule="auto"/>
        <w:rPr>
          <w:rFonts w:ascii="PT Serif" w:hAnsi="PT Serif"/>
          <w:sz w:val="22"/>
          <w:szCs w:val="22"/>
        </w:rPr>
      </w:pPr>
    </w:p>
    <w:p w14:paraId="779627EA" w14:textId="4C5AEE5F" w:rsidR="00755268" w:rsidRDefault="00755268" w:rsidP="00755268">
      <w:pPr>
        <w:spacing w:after="200"/>
        <w:jc w:val="both"/>
        <w:rPr>
          <w:rFonts w:ascii="PT Serif" w:eastAsia="Calibri" w:hAnsi="PT Serif"/>
        </w:rPr>
      </w:pPr>
      <w:r w:rsidRPr="00BF3582">
        <w:rPr>
          <w:rFonts w:ascii="PT Serif" w:eastAsia="Calibri" w:hAnsi="PT Serif"/>
        </w:rPr>
        <w:t>U 20</w:t>
      </w:r>
      <w:r w:rsidR="00935D0E">
        <w:rPr>
          <w:rFonts w:ascii="PT Serif" w:eastAsia="Calibri" w:hAnsi="PT Serif"/>
        </w:rPr>
        <w:t>20</w:t>
      </w:r>
      <w:r w:rsidRPr="00BF3582">
        <w:rPr>
          <w:rFonts w:ascii="PT Serif" w:eastAsia="Calibri" w:hAnsi="PT Serif"/>
        </w:rPr>
        <w:t>. godini na podru</w:t>
      </w:r>
      <w:r w:rsidRPr="00BF3582">
        <w:rPr>
          <w:rFonts w:ascii="Cambria" w:eastAsia="Calibri" w:hAnsi="Cambria" w:cs="Cambria"/>
        </w:rPr>
        <w:t>č</w:t>
      </w:r>
      <w:r w:rsidRPr="00BF3582">
        <w:rPr>
          <w:rFonts w:ascii="PT Serif" w:eastAsia="Calibri" w:hAnsi="PT Serif"/>
        </w:rPr>
        <w:t xml:space="preserve">ju grada Vukovara aktivno je </w:t>
      </w:r>
      <w:r w:rsidR="00E9333E">
        <w:rPr>
          <w:rFonts w:ascii="PT Serif" w:eastAsia="Calibri" w:hAnsi="PT Serif"/>
        </w:rPr>
        <w:t>46</w:t>
      </w:r>
      <w:r w:rsidRPr="00BF3582">
        <w:rPr>
          <w:rFonts w:ascii="PT Serif" w:eastAsia="Calibri" w:hAnsi="PT Serif"/>
        </w:rPr>
        <w:t xml:space="preserve"> smje</w:t>
      </w:r>
      <w:r w:rsidRPr="00BF3582">
        <w:rPr>
          <w:rFonts w:ascii="Cambria" w:eastAsia="Calibri" w:hAnsi="Cambria" w:cs="Cambria"/>
        </w:rPr>
        <w:t>š</w:t>
      </w:r>
      <w:r w:rsidRPr="00BF3582">
        <w:rPr>
          <w:rFonts w:ascii="PT Serif" w:eastAsia="Calibri" w:hAnsi="PT Serif"/>
        </w:rPr>
        <w:t xml:space="preserve">tajnih objekata, </w:t>
      </w:r>
      <w:r w:rsidR="00E9333E">
        <w:rPr>
          <w:rFonts w:ascii="Cambria" w:eastAsia="Calibri" w:hAnsi="Cambria"/>
        </w:rPr>
        <w:t>8</w:t>
      </w:r>
      <w:r w:rsidRPr="00BF3582">
        <w:rPr>
          <w:rFonts w:ascii="PT Serif" w:eastAsia="Calibri" w:hAnsi="PT Serif"/>
        </w:rPr>
        <w:t xml:space="preserve"> vi</w:t>
      </w:r>
      <w:r w:rsidRPr="00BF3582">
        <w:rPr>
          <w:rFonts w:ascii="Cambria" w:eastAsia="Calibri" w:hAnsi="Cambria" w:cs="Cambria"/>
        </w:rPr>
        <w:t>š</w:t>
      </w:r>
      <w:r w:rsidRPr="00BF3582">
        <w:rPr>
          <w:rFonts w:ascii="PT Serif" w:eastAsia="Calibri" w:hAnsi="PT Serif"/>
        </w:rPr>
        <w:t>e nego u 201</w:t>
      </w:r>
      <w:r w:rsidR="00E9333E">
        <w:rPr>
          <w:rFonts w:ascii="PT Serif" w:eastAsia="Calibri" w:hAnsi="PT Serif"/>
        </w:rPr>
        <w:t>9</w:t>
      </w:r>
      <w:r w:rsidRPr="00BF3582">
        <w:rPr>
          <w:rFonts w:ascii="PT Serif" w:eastAsia="Calibri" w:hAnsi="PT Serif"/>
        </w:rPr>
        <w:t xml:space="preserve">.,  s ukupno </w:t>
      </w:r>
      <w:r w:rsidR="00E9333E">
        <w:rPr>
          <w:rFonts w:ascii="PT Serif" w:eastAsia="Calibri" w:hAnsi="PT Serif"/>
        </w:rPr>
        <w:t>1.034</w:t>
      </w:r>
      <w:r w:rsidRPr="00BF3582">
        <w:rPr>
          <w:rFonts w:ascii="PT Serif" w:eastAsia="Calibri" w:hAnsi="PT Serif"/>
        </w:rPr>
        <w:t xml:space="preserve"> le</w:t>
      </w:r>
      <w:r w:rsidRPr="00BF3582">
        <w:rPr>
          <w:rFonts w:ascii="Cambria" w:eastAsia="Calibri" w:hAnsi="Cambria" w:cs="Cambria"/>
        </w:rPr>
        <w:t>ž</w:t>
      </w:r>
      <w:r w:rsidRPr="00BF3582">
        <w:rPr>
          <w:rFonts w:ascii="PT Serif" w:eastAsia="Calibri" w:hAnsi="PT Serif"/>
        </w:rPr>
        <w:t xml:space="preserve">aja, </w:t>
      </w:r>
      <w:r w:rsidRPr="00BF3582">
        <w:rPr>
          <w:rFonts w:ascii="Cambria" w:eastAsia="Calibri" w:hAnsi="Cambria" w:cs="Cambria"/>
        </w:rPr>
        <w:t>š</w:t>
      </w:r>
      <w:r w:rsidRPr="00BF3582">
        <w:rPr>
          <w:rFonts w:ascii="PT Serif" w:eastAsia="Calibri" w:hAnsi="PT Serif"/>
        </w:rPr>
        <w:t>to je za</w:t>
      </w:r>
      <w:r w:rsidRPr="00BF3582">
        <w:rPr>
          <w:rFonts w:ascii="PT Serif" w:eastAsia="Calibri" w:hAnsi="PT Serif"/>
        </w:rPr>
        <w:softHyphen/>
      </w:r>
      <w:r w:rsidRPr="00BF3582">
        <w:rPr>
          <w:rFonts w:ascii="PT Serif" w:eastAsia="Calibri" w:hAnsi="PT Serif"/>
        </w:rPr>
        <w:softHyphen/>
      </w:r>
      <w:r w:rsidRPr="00BF3582">
        <w:rPr>
          <w:rFonts w:ascii="PT Serif" w:eastAsia="Calibri" w:hAnsi="PT Serif"/>
        </w:rPr>
        <w:softHyphen/>
        <w:t xml:space="preserve"> </w:t>
      </w:r>
      <w:r w:rsidR="00E9333E">
        <w:rPr>
          <w:rFonts w:ascii="PT Serif" w:eastAsia="Calibri" w:hAnsi="PT Serif"/>
        </w:rPr>
        <w:t>50</w:t>
      </w:r>
      <w:r w:rsidRPr="00BF3582">
        <w:rPr>
          <w:rFonts w:ascii="PT Serif" w:eastAsia="Calibri" w:hAnsi="PT Serif"/>
        </w:rPr>
        <w:t xml:space="preserve">  le</w:t>
      </w:r>
      <w:r w:rsidRPr="00BF3582">
        <w:rPr>
          <w:rFonts w:ascii="Cambria" w:eastAsia="Calibri" w:hAnsi="Cambria" w:cs="Cambria"/>
        </w:rPr>
        <w:t>ž</w:t>
      </w:r>
      <w:r w:rsidRPr="00BF3582">
        <w:rPr>
          <w:rFonts w:ascii="PT Serif" w:eastAsia="Calibri" w:hAnsi="PT Serif"/>
        </w:rPr>
        <w:t>ajeva vi</w:t>
      </w:r>
      <w:r w:rsidRPr="00BF3582">
        <w:rPr>
          <w:rFonts w:ascii="Cambria" w:eastAsia="Calibri" w:hAnsi="Cambria" w:cs="Cambria"/>
        </w:rPr>
        <w:t>š</w:t>
      </w:r>
      <w:r w:rsidRPr="00BF3582">
        <w:rPr>
          <w:rFonts w:ascii="PT Serif" w:eastAsia="Calibri" w:hAnsi="PT Serif"/>
        </w:rPr>
        <w:t>e nego u 201</w:t>
      </w:r>
      <w:r w:rsidR="00E9333E">
        <w:rPr>
          <w:rFonts w:ascii="PT Serif" w:eastAsia="Calibri" w:hAnsi="PT Serif"/>
        </w:rPr>
        <w:t>9</w:t>
      </w:r>
      <w:r w:rsidRPr="00BF3582">
        <w:rPr>
          <w:rFonts w:ascii="PT Serif" w:eastAsia="Calibri" w:hAnsi="PT Serif"/>
        </w:rPr>
        <w:t>. godini. U 20</w:t>
      </w:r>
      <w:r w:rsidR="00E9333E">
        <w:rPr>
          <w:rFonts w:ascii="PT Serif" w:eastAsia="Calibri" w:hAnsi="PT Serif"/>
        </w:rPr>
        <w:t>20</w:t>
      </w:r>
      <w:r w:rsidRPr="00BF3582">
        <w:rPr>
          <w:rFonts w:ascii="PT Serif" w:eastAsia="Calibri" w:hAnsi="PT Serif"/>
        </w:rPr>
        <w:t>. godini deaktivirana su dva smje</w:t>
      </w:r>
      <w:r w:rsidRPr="00BF3582">
        <w:rPr>
          <w:rFonts w:ascii="Cambria" w:eastAsia="Calibri" w:hAnsi="Cambria" w:cs="Cambria"/>
        </w:rPr>
        <w:t>š</w:t>
      </w:r>
      <w:r w:rsidRPr="00BF3582">
        <w:rPr>
          <w:rFonts w:ascii="PT Serif" w:eastAsia="Calibri" w:hAnsi="PT Serif"/>
        </w:rPr>
        <w:t>tajna objekta (</w:t>
      </w:r>
      <w:r w:rsidR="00E9333E">
        <w:rPr>
          <w:rFonts w:ascii="PT Serif" w:eastAsia="Calibri" w:hAnsi="PT Serif"/>
        </w:rPr>
        <w:t>Vila Maria i D&amp;L</w:t>
      </w:r>
      <w:r w:rsidRPr="00BF3582">
        <w:rPr>
          <w:rFonts w:ascii="PT Serif" w:eastAsia="Calibri" w:hAnsi="PT Serif"/>
        </w:rPr>
        <w:t>)</w:t>
      </w:r>
      <w:r w:rsidR="00E9333E">
        <w:rPr>
          <w:rFonts w:ascii="PT Serif" w:eastAsia="Calibri" w:hAnsi="PT Serif"/>
        </w:rPr>
        <w:t>.</w:t>
      </w:r>
    </w:p>
    <w:p w14:paraId="57778801" w14:textId="77777777" w:rsidR="005E7CCC" w:rsidRPr="00BF3582" w:rsidRDefault="005E7CCC" w:rsidP="00755268">
      <w:pPr>
        <w:spacing w:after="200"/>
        <w:jc w:val="both"/>
        <w:rPr>
          <w:rFonts w:ascii="PT Serif" w:eastAsia="Calibri" w:hAnsi="PT Serif"/>
        </w:rPr>
      </w:pPr>
    </w:p>
    <w:p w14:paraId="56863FCE" w14:textId="014D2457" w:rsidR="00755268" w:rsidRPr="00BF3582" w:rsidRDefault="00E9333E" w:rsidP="00755268">
      <w:pPr>
        <w:spacing w:after="200"/>
        <w:jc w:val="both"/>
        <w:rPr>
          <w:rFonts w:ascii="PT Serif" w:eastAsia="Calibri" w:hAnsi="PT Serif"/>
        </w:rPr>
      </w:pPr>
      <w:r>
        <w:rPr>
          <w:rFonts w:ascii="PT Serif" w:eastAsia="Calibri" w:hAnsi="PT Serif"/>
          <w:noProof/>
        </w:rPr>
        <w:drawing>
          <wp:anchor distT="0" distB="0" distL="114300" distR="114300" simplePos="0" relativeHeight="251661312" behindDoc="1" locked="0" layoutInCell="1" allowOverlap="1" wp14:anchorId="4956E1FC" wp14:editId="0777C852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4584700" cy="2725420"/>
            <wp:effectExtent l="0" t="0" r="6350" b="0"/>
            <wp:wrapTight wrapText="bothSides">
              <wp:wrapPolygon edited="0">
                <wp:start x="0" y="0"/>
                <wp:lineTo x="0" y="21439"/>
                <wp:lineTo x="21540" y="21439"/>
                <wp:lineTo x="21540" y="0"/>
                <wp:lineTo x="0" y="0"/>
              </wp:wrapPolygon>
            </wp:wrapTight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25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74AAF27" w14:textId="3D95523C" w:rsidR="00755268" w:rsidRPr="00BF3582" w:rsidRDefault="00755268" w:rsidP="00755268">
      <w:pPr>
        <w:spacing w:after="200"/>
        <w:jc w:val="both"/>
        <w:rPr>
          <w:rFonts w:ascii="PT Serif" w:eastAsia="Calibri" w:hAnsi="PT Serif"/>
        </w:rPr>
      </w:pPr>
    </w:p>
    <w:p w14:paraId="475C5999" w14:textId="77777777" w:rsidR="00E9333E" w:rsidRDefault="00E9333E" w:rsidP="00755268">
      <w:pPr>
        <w:widowControl w:val="0"/>
        <w:tabs>
          <w:tab w:val="left" w:pos="567"/>
          <w:tab w:val="right" w:pos="8742"/>
        </w:tabs>
        <w:spacing w:after="200"/>
        <w:jc w:val="both"/>
        <w:rPr>
          <w:rFonts w:ascii="PT Serif" w:eastAsia="Calibri" w:hAnsi="PT Serif"/>
        </w:rPr>
      </w:pPr>
    </w:p>
    <w:p w14:paraId="6494F91E" w14:textId="77777777" w:rsidR="00E9333E" w:rsidRDefault="00E9333E" w:rsidP="00755268">
      <w:pPr>
        <w:widowControl w:val="0"/>
        <w:tabs>
          <w:tab w:val="left" w:pos="567"/>
          <w:tab w:val="right" w:pos="8742"/>
        </w:tabs>
        <w:spacing w:after="200"/>
        <w:jc w:val="both"/>
        <w:rPr>
          <w:rFonts w:ascii="PT Serif" w:eastAsia="Calibri" w:hAnsi="PT Serif"/>
        </w:rPr>
      </w:pPr>
    </w:p>
    <w:p w14:paraId="428018BC" w14:textId="77777777" w:rsidR="00E9333E" w:rsidRDefault="00E9333E" w:rsidP="00755268">
      <w:pPr>
        <w:widowControl w:val="0"/>
        <w:tabs>
          <w:tab w:val="left" w:pos="567"/>
          <w:tab w:val="right" w:pos="8742"/>
        </w:tabs>
        <w:spacing w:after="200"/>
        <w:jc w:val="both"/>
        <w:rPr>
          <w:rFonts w:ascii="PT Serif" w:eastAsia="Calibri" w:hAnsi="PT Serif"/>
        </w:rPr>
      </w:pPr>
    </w:p>
    <w:p w14:paraId="3DC991AD" w14:textId="77777777" w:rsidR="00E9333E" w:rsidRDefault="00E9333E" w:rsidP="00755268">
      <w:pPr>
        <w:widowControl w:val="0"/>
        <w:tabs>
          <w:tab w:val="left" w:pos="567"/>
          <w:tab w:val="right" w:pos="8742"/>
        </w:tabs>
        <w:spacing w:after="200"/>
        <w:jc w:val="both"/>
        <w:rPr>
          <w:rFonts w:ascii="PT Serif" w:eastAsia="Calibri" w:hAnsi="PT Serif"/>
        </w:rPr>
      </w:pPr>
    </w:p>
    <w:p w14:paraId="39F42F80" w14:textId="77777777" w:rsidR="00E9333E" w:rsidRDefault="00E9333E" w:rsidP="00755268">
      <w:pPr>
        <w:widowControl w:val="0"/>
        <w:tabs>
          <w:tab w:val="left" w:pos="567"/>
          <w:tab w:val="right" w:pos="8742"/>
        </w:tabs>
        <w:spacing w:after="200"/>
        <w:jc w:val="both"/>
        <w:rPr>
          <w:rFonts w:ascii="PT Serif" w:eastAsia="Calibri" w:hAnsi="PT Serif"/>
        </w:rPr>
      </w:pPr>
    </w:p>
    <w:p w14:paraId="0F5E6A06" w14:textId="77777777" w:rsidR="00E9333E" w:rsidRDefault="00E9333E" w:rsidP="00755268">
      <w:pPr>
        <w:widowControl w:val="0"/>
        <w:tabs>
          <w:tab w:val="left" w:pos="567"/>
          <w:tab w:val="right" w:pos="8742"/>
        </w:tabs>
        <w:spacing w:after="200"/>
        <w:jc w:val="both"/>
        <w:rPr>
          <w:rFonts w:ascii="PT Serif" w:eastAsia="Calibri" w:hAnsi="PT Serif"/>
        </w:rPr>
      </w:pPr>
    </w:p>
    <w:p w14:paraId="4DE25CB4" w14:textId="77777777" w:rsidR="00E9333E" w:rsidRDefault="00E9333E" w:rsidP="00755268">
      <w:pPr>
        <w:widowControl w:val="0"/>
        <w:tabs>
          <w:tab w:val="left" w:pos="567"/>
          <w:tab w:val="right" w:pos="8742"/>
        </w:tabs>
        <w:spacing w:after="200"/>
        <w:jc w:val="both"/>
        <w:rPr>
          <w:rFonts w:ascii="PT Serif" w:eastAsia="Calibri" w:hAnsi="PT Serif"/>
        </w:rPr>
      </w:pPr>
    </w:p>
    <w:p w14:paraId="428233E1" w14:textId="6B7627F0" w:rsidR="005E7CCC" w:rsidRPr="005E7CCC" w:rsidRDefault="005E7CCC" w:rsidP="00755268">
      <w:pPr>
        <w:widowControl w:val="0"/>
        <w:tabs>
          <w:tab w:val="left" w:pos="567"/>
          <w:tab w:val="right" w:pos="8742"/>
        </w:tabs>
        <w:spacing w:after="200"/>
        <w:jc w:val="both"/>
        <w:rPr>
          <w:rFonts w:ascii="PT Serif" w:eastAsia="Calibri" w:hAnsi="PT Serif"/>
          <w:sz w:val="18"/>
          <w:szCs w:val="18"/>
        </w:rPr>
      </w:pPr>
      <w:r w:rsidRPr="005E7CCC">
        <w:rPr>
          <w:rFonts w:ascii="PT Serif" w:eastAsia="Calibri" w:hAnsi="PT Serif"/>
          <w:sz w:val="18"/>
          <w:szCs w:val="18"/>
        </w:rPr>
        <w:t xml:space="preserve">Izvor: sustav </w:t>
      </w:r>
      <w:proofErr w:type="spellStart"/>
      <w:r w:rsidRPr="005E7CCC">
        <w:rPr>
          <w:rFonts w:ascii="PT Serif" w:eastAsia="Calibri" w:hAnsi="PT Serif"/>
          <w:sz w:val="18"/>
          <w:szCs w:val="18"/>
        </w:rPr>
        <w:t>eVisitor</w:t>
      </w:r>
      <w:proofErr w:type="spellEnd"/>
    </w:p>
    <w:p w14:paraId="072E6BE6" w14:textId="49D8FD80" w:rsidR="00755268" w:rsidRDefault="00755268" w:rsidP="00755268">
      <w:pPr>
        <w:widowControl w:val="0"/>
        <w:tabs>
          <w:tab w:val="left" w:pos="567"/>
          <w:tab w:val="right" w:pos="8742"/>
        </w:tabs>
        <w:spacing w:after="200"/>
        <w:jc w:val="both"/>
        <w:rPr>
          <w:rFonts w:ascii="PT Serif" w:eastAsia="Calibri" w:hAnsi="PT Serif"/>
        </w:rPr>
      </w:pPr>
      <w:r w:rsidRPr="00BF3582">
        <w:rPr>
          <w:rFonts w:ascii="PT Serif" w:eastAsia="Calibri" w:hAnsi="PT Serif"/>
        </w:rPr>
        <w:lastRenderedPageBreak/>
        <w:t>Prema podacima o broju turisti</w:t>
      </w:r>
      <w:r w:rsidRPr="00BF3582">
        <w:rPr>
          <w:rFonts w:ascii="Cambria" w:eastAsia="Calibri" w:hAnsi="Cambria" w:cs="Cambria"/>
        </w:rPr>
        <w:t>č</w:t>
      </w:r>
      <w:r w:rsidRPr="00BF3582">
        <w:rPr>
          <w:rFonts w:ascii="PT Serif" w:eastAsia="Calibri" w:hAnsi="PT Serif"/>
        </w:rPr>
        <w:t>kih dolazaka i ostvarenih no</w:t>
      </w:r>
      <w:r w:rsidRPr="00BF3582">
        <w:rPr>
          <w:rFonts w:ascii="Cambria" w:eastAsia="Calibri" w:hAnsi="Cambria" w:cs="Cambria"/>
        </w:rPr>
        <w:t>ć</w:t>
      </w:r>
      <w:r w:rsidRPr="00BF3582">
        <w:rPr>
          <w:rFonts w:ascii="PT Serif" w:eastAsia="Calibri" w:hAnsi="PT Serif"/>
        </w:rPr>
        <w:t xml:space="preserve">enja evidentiranih u sustavu </w:t>
      </w:r>
      <w:proofErr w:type="spellStart"/>
      <w:r w:rsidRPr="00BF3582">
        <w:rPr>
          <w:rFonts w:ascii="PT Serif" w:eastAsia="Calibri" w:hAnsi="PT Serif"/>
        </w:rPr>
        <w:t>eVisitor</w:t>
      </w:r>
      <w:proofErr w:type="spellEnd"/>
      <w:r w:rsidRPr="00BF3582">
        <w:rPr>
          <w:rFonts w:ascii="PT Serif" w:eastAsia="Calibri" w:hAnsi="PT Serif"/>
        </w:rPr>
        <w:t xml:space="preserve"> u Vukovaru, u 20</w:t>
      </w:r>
      <w:r w:rsidR="003A0CA0">
        <w:rPr>
          <w:rFonts w:ascii="PT Serif" w:eastAsia="Calibri" w:hAnsi="PT Serif"/>
        </w:rPr>
        <w:t>20</w:t>
      </w:r>
      <w:r w:rsidRPr="00BF3582">
        <w:rPr>
          <w:rFonts w:ascii="PT Serif" w:eastAsia="Calibri" w:hAnsi="PT Serif"/>
        </w:rPr>
        <w:t xml:space="preserve">. godini ostvareno je </w:t>
      </w:r>
      <w:r w:rsidR="003A0CA0">
        <w:rPr>
          <w:rFonts w:ascii="PT Serif" w:eastAsia="Calibri" w:hAnsi="PT Serif"/>
        </w:rPr>
        <w:t>15.808</w:t>
      </w:r>
      <w:r w:rsidRPr="00BF3582">
        <w:rPr>
          <w:rFonts w:ascii="PT Serif" w:eastAsia="Calibri" w:hAnsi="PT Serif"/>
        </w:rPr>
        <w:t xml:space="preserve"> turisti</w:t>
      </w:r>
      <w:r w:rsidRPr="00BF3582">
        <w:rPr>
          <w:rFonts w:ascii="Cambria" w:eastAsia="Calibri" w:hAnsi="Cambria" w:cs="Cambria"/>
        </w:rPr>
        <w:t>č</w:t>
      </w:r>
      <w:r w:rsidRPr="00BF3582">
        <w:rPr>
          <w:rFonts w:ascii="PT Serif" w:eastAsia="Calibri" w:hAnsi="PT Serif"/>
        </w:rPr>
        <w:t>kih dolazaka (</w:t>
      </w:r>
      <w:r w:rsidR="003A0CA0">
        <w:rPr>
          <w:rFonts w:ascii="PT Serif" w:eastAsia="Calibri" w:hAnsi="PT Serif"/>
        </w:rPr>
        <w:t xml:space="preserve">34,55% </w:t>
      </w:r>
      <w:r w:rsidR="005E7CCC">
        <w:rPr>
          <w:rFonts w:ascii="PT Serif" w:eastAsia="Calibri" w:hAnsi="PT Serif"/>
        </w:rPr>
        <w:t xml:space="preserve">ostvarenih </w:t>
      </w:r>
      <w:r w:rsidR="003A0CA0">
        <w:rPr>
          <w:rFonts w:ascii="PT Serif" w:eastAsia="Calibri" w:hAnsi="PT Serif"/>
        </w:rPr>
        <w:t>rezultat</w:t>
      </w:r>
      <w:r w:rsidR="005E7CCC">
        <w:rPr>
          <w:rFonts w:ascii="PT Serif" w:eastAsia="Calibri" w:hAnsi="PT Serif"/>
        </w:rPr>
        <w:t>a</w:t>
      </w:r>
      <w:r w:rsidR="003A0CA0">
        <w:rPr>
          <w:rFonts w:ascii="PT Serif" w:eastAsia="Calibri" w:hAnsi="PT Serif"/>
        </w:rPr>
        <w:t xml:space="preserve"> </w:t>
      </w:r>
      <w:r w:rsidR="005E7CCC">
        <w:rPr>
          <w:rFonts w:ascii="PT Serif" w:eastAsia="Calibri" w:hAnsi="PT Serif"/>
        </w:rPr>
        <w:t>u</w:t>
      </w:r>
      <w:r w:rsidR="003A0CA0">
        <w:rPr>
          <w:rFonts w:ascii="PT Serif" w:eastAsia="Calibri" w:hAnsi="PT Serif"/>
        </w:rPr>
        <w:t xml:space="preserve"> 2019</w:t>
      </w:r>
      <w:r w:rsidRPr="00BF3582">
        <w:rPr>
          <w:rFonts w:ascii="PT Serif" w:eastAsia="Calibri" w:hAnsi="PT Serif"/>
        </w:rPr>
        <w:t xml:space="preserve">.), te </w:t>
      </w:r>
      <w:r w:rsidR="003A0CA0">
        <w:rPr>
          <w:rFonts w:ascii="PT Serif" w:eastAsia="Calibri" w:hAnsi="PT Serif"/>
        </w:rPr>
        <w:t>24.058</w:t>
      </w:r>
      <w:r w:rsidRPr="00BF3582">
        <w:rPr>
          <w:rFonts w:ascii="PT Serif" w:eastAsia="Calibri" w:hAnsi="PT Serif"/>
        </w:rPr>
        <w:t xml:space="preserve"> no</w:t>
      </w:r>
      <w:r w:rsidRPr="00BF3582">
        <w:rPr>
          <w:rFonts w:ascii="Cambria" w:eastAsia="Calibri" w:hAnsi="Cambria" w:cs="Cambria"/>
        </w:rPr>
        <w:t>ć</w:t>
      </w:r>
      <w:r w:rsidRPr="00BF3582">
        <w:rPr>
          <w:rFonts w:ascii="PT Serif" w:eastAsia="Calibri" w:hAnsi="PT Serif"/>
        </w:rPr>
        <w:t>enja (</w:t>
      </w:r>
      <w:r w:rsidR="003A0CA0">
        <w:rPr>
          <w:rFonts w:ascii="PT Serif" w:eastAsia="Calibri" w:hAnsi="PT Serif"/>
        </w:rPr>
        <w:t>33%</w:t>
      </w:r>
      <w:r w:rsidRPr="00BF3582">
        <w:rPr>
          <w:rFonts w:ascii="PT Serif" w:eastAsia="Calibri" w:hAnsi="PT Serif"/>
        </w:rPr>
        <w:t xml:space="preserve"> </w:t>
      </w:r>
      <w:r w:rsidR="005E7CCC">
        <w:rPr>
          <w:rFonts w:ascii="PT Serif" w:eastAsia="Calibri" w:hAnsi="PT Serif"/>
        </w:rPr>
        <w:t xml:space="preserve">ostvarenih </w:t>
      </w:r>
      <w:r w:rsidR="003A0CA0">
        <w:rPr>
          <w:rFonts w:ascii="PT Serif" w:eastAsia="Calibri" w:hAnsi="PT Serif"/>
        </w:rPr>
        <w:t>rezultat</w:t>
      </w:r>
      <w:r w:rsidR="005E7CCC">
        <w:rPr>
          <w:rFonts w:ascii="PT Serif" w:eastAsia="Calibri" w:hAnsi="PT Serif"/>
        </w:rPr>
        <w:t>a</w:t>
      </w:r>
      <w:r w:rsidR="003A0CA0">
        <w:rPr>
          <w:rFonts w:ascii="PT Serif" w:eastAsia="Calibri" w:hAnsi="PT Serif"/>
        </w:rPr>
        <w:t xml:space="preserve"> u </w:t>
      </w:r>
      <w:r w:rsidRPr="00BF3582">
        <w:rPr>
          <w:rFonts w:ascii="PT Serif" w:eastAsia="Calibri" w:hAnsi="PT Serif"/>
        </w:rPr>
        <w:t>20</w:t>
      </w:r>
      <w:r w:rsidR="005E7CCC">
        <w:rPr>
          <w:rFonts w:ascii="PT Serif" w:eastAsia="Calibri" w:hAnsi="PT Serif"/>
        </w:rPr>
        <w:t>19</w:t>
      </w:r>
      <w:r w:rsidRPr="00BF3582">
        <w:rPr>
          <w:rFonts w:ascii="PT Serif" w:eastAsia="Calibri" w:hAnsi="PT Serif"/>
        </w:rPr>
        <w:t>. godin</w:t>
      </w:r>
      <w:r w:rsidR="003A0CA0">
        <w:rPr>
          <w:rFonts w:ascii="PT Serif" w:eastAsia="Calibri" w:hAnsi="PT Serif"/>
        </w:rPr>
        <w:t>i</w:t>
      </w:r>
      <w:r w:rsidRPr="00BF3582">
        <w:rPr>
          <w:rFonts w:ascii="PT Serif" w:eastAsia="Calibri" w:hAnsi="PT Serif"/>
        </w:rPr>
        <w:t>).</w:t>
      </w:r>
    </w:p>
    <w:p w14:paraId="1AEE0C6E" w14:textId="3C560DC4" w:rsidR="00755268" w:rsidRPr="00BF3582" w:rsidRDefault="00755268" w:rsidP="00755268">
      <w:pPr>
        <w:widowControl w:val="0"/>
        <w:tabs>
          <w:tab w:val="left" w:pos="567"/>
          <w:tab w:val="right" w:pos="8742"/>
        </w:tabs>
        <w:spacing w:after="200"/>
        <w:jc w:val="both"/>
        <w:rPr>
          <w:rFonts w:ascii="PT Serif" w:eastAsia="Calibri" w:hAnsi="PT Serif"/>
        </w:rPr>
      </w:pPr>
      <w:r w:rsidRPr="00BF3582">
        <w:rPr>
          <w:rFonts w:ascii="PT Serif" w:eastAsia="Calibri" w:hAnsi="PT Serif"/>
        </w:rPr>
        <w:t>U 20</w:t>
      </w:r>
      <w:r w:rsidR="00BE6C02">
        <w:rPr>
          <w:rFonts w:ascii="PT Serif" w:eastAsia="Calibri" w:hAnsi="PT Serif"/>
        </w:rPr>
        <w:t>20</w:t>
      </w:r>
      <w:r w:rsidRPr="00BF3582">
        <w:rPr>
          <w:rFonts w:ascii="PT Serif" w:eastAsia="Calibri" w:hAnsi="PT Serif"/>
        </w:rPr>
        <w:t xml:space="preserve">. godini, </w:t>
      </w:r>
      <w:r w:rsidRPr="00BF3582">
        <w:rPr>
          <w:rFonts w:ascii="PT Serif" w:eastAsia="Calibri" w:hAnsi="PT Serif"/>
          <w:b/>
          <w:bCs/>
        </w:rPr>
        <w:t>strani turisti</w:t>
      </w:r>
      <w:r w:rsidRPr="00BF3582">
        <w:rPr>
          <w:rFonts w:ascii="PT Serif" w:eastAsia="Calibri" w:hAnsi="PT Serif"/>
        </w:rPr>
        <w:t xml:space="preserve"> u Vukovaru ostvarili su </w:t>
      </w:r>
      <w:r w:rsidR="00BE6C02">
        <w:rPr>
          <w:rFonts w:ascii="PT Serif" w:eastAsia="Calibri" w:hAnsi="PT Serif"/>
        </w:rPr>
        <w:t>1.023</w:t>
      </w:r>
      <w:r w:rsidRPr="00BF3582">
        <w:rPr>
          <w:rFonts w:ascii="PT Serif" w:eastAsia="Calibri" w:hAnsi="PT Serif"/>
        </w:rPr>
        <w:t xml:space="preserve"> turisti</w:t>
      </w:r>
      <w:r w:rsidRPr="00BF3582">
        <w:rPr>
          <w:rFonts w:ascii="Cambria" w:eastAsia="Calibri" w:hAnsi="Cambria" w:cs="Cambria"/>
        </w:rPr>
        <w:t>č</w:t>
      </w:r>
      <w:r w:rsidRPr="00BF3582">
        <w:rPr>
          <w:rFonts w:ascii="PT Serif" w:eastAsia="Calibri" w:hAnsi="PT Serif"/>
        </w:rPr>
        <w:t>k</w:t>
      </w:r>
      <w:r w:rsidR="005E7CCC">
        <w:rPr>
          <w:rFonts w:ascii="PT Serif" w:eastAsia="Calibri" w:hAnsi="PT Serif"/>
        </w:rPr>
        <w:t>a</w:t>
      </w:r>
      <w:r w:rsidRPr="00BF3582">
        <w:rPr>
          <w:rFonts w:ascii="PT Serif" w:eastAsia="Calibri" w:hAnsi="PT Serif"/>
        </w:rPr>
        <w:t xml:space="preserve"> dola</w:t>
      </w:r>
      <w:r w:rsidR="005E7CCC">
        <w:rPr>
          <w:rFonts w:ascii="PT Serif" w:eastAsia="Calibri" w:hAnsi="PT Serif"/>
        </w:rPr>
        <w:t>ska</w:t>
      </w:r>
      <w:r w:rsidR="00BA5813">
        <w:rPr>
          <w:rFonts w:ascii="PT Serif" w:eastAsia="Calibri" w:hAnsi="PT Serif"/>
        </w:rPr>
        <w:t xml:space="preserve"> (78,43% manje nego u 2019. godini)</w:t>
      </w:r>
      <w:r w:rsidRPr="00BF3582">
        <w:rPr>
          <w:rFonts w:ascii="PT Serif" w:eastAsia="Calibri" w:hAnsi="PT Serif"/>
        </w:rPr>
        <w:t xml:space="preserve"> te </w:t>
      </w:r>
      <w:r w:rsidR="00BE6C02">
        <w:rPr>
          <w:rFonts w:ascii="PT Serif" w:eastAsia="Calibri" w:hAnsi="PT Serif"/>
        </w:rPr>
        <w:t>3.142</w:t>
      </w:r>
      <w:r w:rsidRPr="00BF3582">
        <w:rPr>
          <w:rFonts w:ascii="PT Serif" w:eastAsia="Calibri" w:hAnsi="PT Serif"/>
        </w:rPr>
        <w:t xml:space="preserve"> no</w:t>
      </w:r>
      <w:r w:rsidRPr="00BF3582">
        <w:rPr>
          <w:rFonts w:ascii="Cambria" w:eastAsia="Calibri" w:hAnsi="Cambria" w:cs="Cambria"/>
        </w:rPr>
        <w:t>ć</w:t>
      </w:r>
      <w:r w:rsidRPr="00BF3582">
        <w:rPr>
          <w:rFonts w:ascii="PT Serif" w:eastAsia="Calibri" w:hAnsi="PT Serif"/>
        </w:rPr>
        <w:t>enja (</w:t>
      </w:r>
      <w:r w:rsidR="00BA5813">
        <w:rPr>
          <w:rFonts w:ascii="PT Serif" w:eastAsia="Calibri" w:hAnsi="PT Serif"/>
        </w:rPr>
        <w:t>72,34</w:t>
      </w:r>
      <w:r w:rsidR="00BE6C02">
        <w:rPr>
          <w:rFonts w:ascii="PT Serif" w:eastAsia="Calibri" w:hAnsi="PT Serif"/>
        </w:rPr>
        <w:t>% manje</w:t>
      </w:r>
      <w:r w:rsidRPr="00BF3582">
        <w:rPr>
          <w:rFonts w:ascii="PT Serif" w:eastAsia="Calibri" w:hAnsi="PT Serif"/>
        </w:rPr>
        <w:t xml:space="preserve"> u odnosu na 20</w:t>
      </w:r>
      <w:r w:rsidR="00BE6C02">
        <w:rPr>
          <w:rFonts w:ascii="PT Serif" w:eastAsia="Calibri" w:hAnsi="PT Serif"/>
        </w:rPr>
        <w:t>19</w:t>
      </w:r>
      <w:r w:rsidRPr="00BE6C02">
        <w:rPr>
          <w:rFonts w:ascii="PT Serif" w:eastAsia="Calibri" w:hAnsi="PT Serif"/>
          <w:b/>
          <w:bCs/>
        </w:rPr>
        <w:t>.). Doma</w:t>
      </w:r>
      <w:r w:rsidRPr="00BE6C02">
        <w:rPr>
          <w:rFonts w:ascii="Cambria" w:eastAsia="Calibri" w:hAnsi="Cambria" w:cs="Cambria"/>
          <w:b/>
          <w:bCs/>
        </w:rPr>
        <w:t>ć</w:t>
      </w:r>
      <w:r w:rsidRPr="00BE6C02">
        <w:rPr>
          <w:rFonts w:ascii="PT Serif" w:eastAsia="Calibri" w:hAnsi="PT Serif"/>
          <w:b/>
          <w:bCs/>
        </w:rPr>
        <w:t>i gosti</w:t>
      </w:r>
      <w:r w:rsidRPr="00BF3582">
        <w:rPr>
          <w:rFonts w:ascii="PT Serif" w:eastAsia="Calibri" w:hAnsi="PT Serif"/>
        </w:rPr>
        <w:t xml:space="preserve"> ostvarili su </w:t>
      </w:r>
      <w:r w:rsidR="00BE6C02">
        <w:rPr>
          <w:rFonts w:ascii="PT Serif" w:eastAsia="Calibri" w:hAnsi="PT Serif"/>
        </w:rPr>
        <w:t>14.785</w:t>
      </w:r>
      <w:r w:rsidRPr="00BF3582">
        <w:rPr>
          <w:rFonts w:ascii="PT Serif" w:eastAsia="Calibri" w:hAnsi="PT Serif"/>
        </w:rPr>
        <w:t xml:space="preserve"> dolazaka i  </w:t>
      </w:r>
      <w:r w:rsidR="00BE6C02">
        <w:rPr>
          <w:rFonts w:ascii="PT Serif" w:eastAsia="Calibri" w:hAnsi="PT Serif"/>
        </w:rPr>
        <w:t>20.916</w:t>
      </w:r>
      <w:r w:rsidRPr="00BF3582">
        <w:rPr>
          <w:rFonts w:ascii="PT Serif" w:eastAsia="Calibri" w:hAnsi="PT Serif"/>
        </w:rPr>
        <w:t xml:space="preserve"> no</w:t>
      </w:r>
      <w:r w:rsidRPr="00BF3582">
        <w:rPr>
          <w:rFonts w:ascii="Cambria" w:eastAsia="Calibri" w:hAnsi="Cambria" w:cs="Cambria"/>
        </w:rPr>
        <w:t>ć</w:t>
      </w:r>
      <w:r w:rsidRPr="00BF3582">
        <w:rPr>
          <w:rFonts w:ascii="PT Serif" w:eastAsia="Calibri" w:hAnsi="PT Serif"/>
        </w:rPr>
        <w:t>enja.</w:t>
      </w:r>
    </w:p>
    <w:p w14:paraId="05B6A203" w14:textId="77777777" w:rsidR="00A45871" w:rsidRPr="00A45871" w:rsidRDefault="00A45871" w:rsidP="00A45871">
      <w:pPr>
        <w:widowControl w:val="0"/>
        <w:tabs>
          <w:tab w:val="left" w:pos="567"/>
          <w:tab w:val="right" w:pos="8742"/>
        </w:tabs>
        <w:spacing w:after="200"/>
        <w:jc w:val="both"/>
        <w:rPr>
          <w:rFonts w:ascii="PT Serif" w:eastAsia="Calibri" w:hAnsi="PT Serif"/>
          <w:b/>
          <w:bCs/>
        </w:rPr>
      </w:pPr>
      <w:r w:rsidRPr="00A45871">
        <w:rPr>
          <w:rFonts w:ascii="PT Serif" w:eastAsia="Calibri" w:hAnsi="PT Serif"/>
          <w:b/>
          <w:bCs/>
        </w:rPr>
        <w:t>Va</w:t>
      </w:r>
      <w:r w:rsidRPr="00A45871">
        <w:rPr>
          <w:rFonts w:ascii="Cambria" w:eastAsia="Calibri" w:hAnsi="Cambria" w:cs="Cambria"/>
          <w:b/>
          <w:bCs/>
        </w:rPr>
        <w:t>ž</w:t>
      </w:r>
      <w:r w:rsidRPr="00A45871">
        <w:rPr>
          <w:rFonts w:ascii="PT Serif" w:eastAsia="Calibri" w:hAnsi="PT Serif"/>
          <w:b/>
          <w:bCs/>
        </w:rPr>
        <w:t>no je naglasiti da je u sije</w:t>
      </w:r>
      <w:r w:rsidRPr="00A45871">
        <w:rPr>
          <w:rFonts w:ascii="Cambria" w:eastAsia="Calibri" w:hAnsi="Cambria" w:cs="Cambria"/>
          <w:b/>
          <w:bCs/>
        </w:rPr>
        <w:t>č</w:t>
      </w:r>
      <w:r w:rsidRPr="00A45871">
        <w:rPr>
          <w:rFonts w:ascii="PT Serif" w:eastAsia="Calibri" w:hAnsi="PT Serif"/>
          <w:b/>
          <w:bCs/>
        </w:rPr>
        <w:t>nju i velja</w:t>
      </w:r>
      <w:r w:rsidRPr="00A45871">
        <w:rPr>
          <w:rFonts w:ascii="Cambria" w:eastAsia="Calibri" w:hAnsi="Cambria" w:cs="Cambria"/>
          <w:b/>
          <w:bCs/>
        </w:rPr>
        <w:t>č</w:t>
      </w:r>
      <w:r w:rsidRPr="00A45871">
        <w:rPr>
          <w:rFonts w:ascii="PT Serif" w:eastAsia="Calibri" w:hAnsi="PT Serif"/>
          <w:b/>
          <w:bCs/>
        </w:rPr>
        <w:t>i, prije progla</w:t>
      </w:r>
      <w:r w:rsidRPr="00A45871">
        <w:rPr>
          <w:rFonts w:ascii="Cambria" w:eastAsia="Calibri" w:hAnsi="Cambria" w:cs="Cambria"/>
          <w:b/>
          <w:bCs/>
        </w:rPr>
        <w:t>š</w:t>
      </w:r>
      <w:r w:rsidRPr="00A45871">
        <w:rPr>
          <w:rFonts w:ascii="PT Serif" w:eastAsia="Calibri" w:hAnsi="PT Serif"/>
          <w:b/>
          <w:bCs/>
        </w:rPr>
        <w:t xml:space="preserve">enja pandemije korona virusa i </w:t>
      </w:r>
      <w:proofErr w:type="spellStart"/>
      <w:r w:rsidRPr="005E7CCC">
        <w:rPr>
          <w:rFonts w:ascii="PT Serif" w:eastAsia="Calibri" w:hAnsi="PT Serif"/>
          <w:b/>
          <w:bCs/>
          <w:i/>
          <w:iCs/>
        </w:rPr>
        <w:t>lockdown</w:t>
      </w:r>
      <w:proofErr w:type="spellEnd"/>
      <w:r w:rsidRPr="00A45871">
        <w:rPr>
          <w:rFonts w:ascii="PT Serif" w:eastAsia="Calibri" w:hAnsi="PT Serif"/>
          <w:b/>
          <w:bCs/>
        </w:rPr>
        <w:t>-a ostvareno 12,31% vi</w:t>
      </w:r>
      <w:r w:rsidRPr="00A45871">
        <w:rPr>
          <w:rFonts w:ascii="Cambria" w:eastAsia="Calibri" w:hAnsi="Cambria" w:cs="Cambria"/>
          <w:b/>
          <w:bCs/>
        </w:rPr>
        <w:t>š</w:t>
      </w:r>
      <w:r w:rsidRPr="00A45871">
        <w:rPr>
          <w:rFonts w:ascii="PT Serif" w:eastAsia="Calibri" w:hAnsi="PT Serif"/>
          <w:b/>
          <w:bCs/>
        </w:rPr>
        <w:t>e dolazaka i 9,09% vi</w:t>
      </w:r>
      <w:r w:rsidRPr="00A45871">
        <w:rPr>
          <w:rFonts w:ascii="Cambria" w:eastAsia="Calibri" w:hAnsi="Cambria" w:cs="Cambria"/>
          <w:b/>
          <w:bCs/>
        </w:rPr>
        <w:t>š</w:t>
      </w:r>
      <w:r w:rsidRPr="00A45871">
        <w:rPr>
          <w:rFonts w:ascii="PT Serif" w:eastAsia="Calibri" w:hAnsi="PT Serif"/>
          <w:b/>
          <w:bCs/>
        </w:rPr>
        <w:t>e no</w:t>
      </w:r>
      <w:r w:rsidRPr="00A45871">
        <w:rPr>
          <w:rFonts w:ascii="Cambria" w:eastAsia="Calibri" w:hAnsi="Cambria" w:cs="Cambria"/>
          <w:b/>
          <w:bCs/>
        </w:rPr>
        <w:t>ć</w:t>
      </w:r>
      <w:r w:rsidRPr="00A45871">
        <w:rPr>
          <w:rFonts w:ascii="PT Serif" w:eastAsia="Calibri" w:hAnsi="PT Serif"/>
          <w:b/>
          <w:bCs/>
        </w:rPr>
        <w:t>enja u odnosu na isto razdoblje u 2019. godini.</w:t>
      </w:r>
    </w:p>
    <w:p w14:paraId="17AECD2E" w14:textId="3210E678" w:rsidR="0032786C" w:rsidRDefault="0032786C" w:rsidP="00755268">
      <w:pPr>
        <w:widowControl w:val="0"/>
        <w:tabs>
          <w:tab w:val="left" w:pos="567"/>
          <w:tab w:val="right" w:pos="8742"/>
        </w:tabs>
        <w:spacing w:after="200"/>
        <w:jc w:val="both"/>
        <w:rPr>
          <w:rFonts w:ascii="PT Serif" w:eastAsia="Calibri" w:hAnsi="PT Serif"/>
        </w:rPr>
      </w:pPr>
      <w:r>
        <w:rPr>
          <w:rFonts w:ascii="PT Serif" w:eastAsia="Calibri" w:hAnsi="PT Serif"/>
          <w:noProof/>
        </w:rPr>
        <w:drawing>
          <wp:anchor distT="0" distB="0" distL="114300" distR="114300" simplePos="0" relativeHeight="251662336" behindDoc="1" locked="0" layoutInCell="1" allowOverlap="1" wp14:anchorId="4AA572F3" wp14:editId="13779C47">
            <wp:simplePos x="0" y="0"/>
            <wp:positionH relativeFrom="margin">
              <wp:posOffset>584835</wp:posOffset>
            </wp:positionH>
            <wp:positionV relativeFrom="paragraph">
              <wp:posOffset>8255</wp:posOffset>
            </wp:positionV>
            <wp:extent cx="4528185" cy="2691765"/>
            <wp:effectExtent l="0" t="0" r="5715" b="0"/>
            <wp:wrapTight wrapText="bothSides">
              <wp:wrapPolygon edited="0">
                <wp:start x="0" y="0"/>
                <wp:lineTo x="0" y="21401"/>
                <wp:lineTo x="21536" y="21401"/>
                <wp:lineTo x="21536" y="0"/>
                <wp:lineTo x="0" y="0"/>
              </wp:wrapPolygon>
            </wp:wrapTight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8185" cy="2691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510DF7" w14:textId="77777777" w:rsidR="0032786C" w:rsidRDefault="0032786C" w:rsidP="00755268">
      <w:pPr>
        <w:widowControl w:val="0"/>
        <w:tabs>
          <w:tab w:val="left" w:pos="567"/>
          <w:tab w:val="right" w:pos="8742"/>
        </w:tabs>
        <w:spacing w:after="200"/>
        <w:jc w:val="both"/>
        <w:rPr>
          <w:rFonts w:ascii="PT Serif" w:eastAsia="Calibri" w:hAnsi="PT Serif"/>
        </w:rPr>
      </w:pPr>
    </w:p>
    <w:p w14:paraId="0CE7C725" w14:textId="77777777" w:rsidR="0032786C" w:rsidRDefault="0032786C" w:rsidP="00755268">
      <w:pPr>
        <w:widowControl w:val="0"/>
        <w:tabs>
          <w:tab w:val="left" w:pos="567"/>
          <w:tab w:val="right" w:pos="8742"/>
        </w:tabs>
        <w:spacing w:after="200"/>
        <w:jc w:val="both"/>
        <w:rPr>
          <w:rFonts w:ascii="PT Serif" w:eastAsia="Calibri" w:hAnsi="PT Serif"/>
        </w:rPr>
      </w:pPr>
    </w:p>
    <w:p w14:paraId="26FBC6B4" w14:textId="77777777" w:rsidR="0032786C" w:rsidRDefault="0032786C" w:rsidP="00755268">
      <w:pPr>
        <w:widowControl w:val="0"/>
        <w:tabs>
          <w:tab w:val="left" w:pos="567"/>
          <w:tab w:val="right" w:pos="8742"/>
        </w:tabs>
        <w:spacing w:after="200"/>
        <w:jc w:val="both"/>
        <w:rPr>
          <w:rFonts w:ascii="PT Serif" w:eastAsia="Calibri" w:hAnsi="PT Serif"/>
        </w:rPr>
      </w:pPr>
    </w:p>
    <w:p w14:paraId="1879A915" w14:textId="77777777" w:rsidR="0032786C" w:rsidRDefault="0032786C" w:rsidP="00755268">
      <w:pPr>
        <w:widowControl w:val="0"/>
        <w:tabs>
          <w:tab w:val="left" w:pos="567"/>
          <w:tab w:val="right" w:pos="8742"/>
        </w:tabs>
        <w:spacing w:after="200"/>
        <w:jc w:val="both"/>
        <w:rPr>
          <w:rFonts w:ascii="PT Serif" w:eastAsia="Calibri" w:hAnsi="PT Serif"/>
        </w:rPr>
      </w:pPr>
    </w:p>
    <w:p w14:paraId="6CF6E516" w14:textId="77777777" w:rsidR="0032786C" w:rsidRDefault="0032786C" w:rsidP="00755268">
      <w:pPr>
        <w:widowControl w:val="0"/>
        <w:tabs>
          <w:tab w:val="left" w:pos="567"/>
          <w:tab w:val="right" w:pos="8742"/>
        </w:tabs>
        <w:spacing w:after="200"/>
        <w:jc w:val="both"/>
        <w:rPr>
          <w:rFonts w:ascii="PT Serif" w:eastAsia="Calibri" w:hAnsi="PT Serif"/>
        </w:rPr>
      </w:pPr>
    </w:p>
    <w:p w14:paraId="09BA29C8" w14:textId="77777777" w:rsidR="0032786C" w:rsidRDefault="0032786C" w:rsidP="00755268">
      <w:pPr>
        <w:widowControl w:val="0"/>
        <w:tabs>
          <w:tab w:val="left" w:pos="567"/>
          <w:tab w:val="right" w:pos="8742"/>
        </w:tabs>
        <w:spacing w:after="200"/>
        <w:jc w:val="both"/>
        <w:rPr>
          <w:rFonts w:ascii="PT Serif" w:eastAsia="Calibri" w:hAnsi="PT Serif"/>
        </w:rPr>
      </w:pPr>
    </w:p>
    <w:p w14:paraId="79E2B303" w14:textId="77777777" w:rsidR="0032786C" w:rsidRDefault="0032786C" w:rsidP="00755268">
      <w:pPr>
        <w:widowControl w:val="0"/>
        <w:tabs>
          <w:tab w:val="left" w:pos="567"/>
          <w:tab w:val="right" w:pos="8742"/>
        </w:tabs>
        <w:spacing w:after="200"/>
        <w:jc w:val="both"/>
        <w:rPr>
          <w:rFonts w:ascii="PT Serif" w:eastAsia="Calibri" w:hAnsi="PT Serif"/>
        </w:rPr>
      </w:pPr>
    </w:p>
    <w:p w14:paraId="351AD334" w14:textId="77777777" w:rsidR="005E7CCC" w:rsidRDefault="005E7CCC" w:rsidP="00755268">
      <w:pPr>
        <w:widowControl w:val="0"/>
        <w:tabs>
          <w:tab w:val="left" w:pos="567"/>
          <w:tab w:val="right" w:pos="8742"/>
        </w:tabs>
        <w:spacing w:after="200"/>
        <w:jc w:val="both"/>
        <w:rPr>
          <w:rFonts w:ascii="PT Serif" w:eastAsia="Calibri" w:hAnsi="PT Serif"/>
          <w:sz w:val="18"/>
          <w:szCs w:val="18"/>
        </w:rPr>
      </w:pPr>
    </w:p>
    <w:p w14:paraId="3D17452F" w14:textId="77777777" w:rsidR="00EB06C6" w:rsidRDefault="00EB06C6" w:rsidP="00755268">
      <w:pPr>
        <w:widowControl w:val="0"/>
        <w:tabs>
          <w:tab w:val="left" w:pos="567"/>
          <w:tab w:val="right" w:pos="8742"/>
        </w:tabs>
        <w:spacing w:after="200"/>
        <w:jc w:val="both"/>
        <w:rPr>
          <w:rFonts w:ascii="PT Serif" w:eastAsia="Calibri" w:hAnsi="PT Serif"/>
          <w:sz w:val="18"/>
          <w:szCs w:val="18"/>
        </w:rPr>
      </w:pPr>
    </w:p>
    <w:p w14:paraId="2DF887F9" w14:textId="1E5EFCDC" w:rsidR="00755268" w:rsidRPr="005E7CCC" w:rsidRDefault="005E7CCC" w:rsidP="00755268">
      <w:pPr>
        <w:widowControl w:val="0"/>
        <w:tabs>
          <w:tab w:val="left" w:pos="567"/>
          <w:tab w:val="right" w:pos="8742"/>
        </w:tabs>
        <w:spacing w:after="200"/>
        <w:jc w:val="both"/>
        <w:rPr>
          <w:rFonts w:ascii="PT Serif" w:eastAsia="Calibri" w:hAnsi="PT Serif"/>
          <w:sz w:val="18"/>
          <w:szCs w:val="18"/>
        </w:rPr>
      </w:pPr>
      <w:r w:rsidRPr="005E7CCC">
        <w:rPr>
          <w:rFonts w:ascii="PT Serif" w:eastAsia="Calibri" w:hAnsi="PT Serif"/>
          <w:sz w:val="18"/>
          <w:szCs w:val="18"/>
        </w:rPr>
        <w:t xml:space="preserve">Izvor: sustav </w:t>
      </w:r>
      <w:proofErr w:type="spellStart"/>
      <w:r w:rsidRPr="005E7CCC">
        <w:rPr>
          <w:rFonts w:ascii="PT Serif" w:eastAsia="Calibri" w:hAnsi="PT Serif"/>
          <w:sz w:val="18"/>
          <w:szCs w:val="18"/>
        </w:rPr>
        <w:t>eVisitor</w:t>
      </w:r>
      <w:proofErr w:type="spellEnd"/>
    </w:p>
    <w:p w14:paraId="369A987D" w14:textId="6FD89EDD" w:rsidR="00755268" w:rsidRPr="00A25C88" w:rsidRDefault="00755268" w:rsidP="00755268">
      <w:pPr>
        <w:widowControl w:val="0"/>
        <w:tabs>
          <w:tab w:val="left" w:pos="567"/>
          <w:tab w:val="right" w:pos="8742"/>
        </w:tabs>
        <w:spacing w:after="200"/>
        <w:jc w:val="both"/>
        <w:rPr>
          <w:rFonts w:ascii="PT Serif" w:eastAsia="Calibri" w:hAnsi="PT Serif"/>
        </w:rPr>
      </w:pPr>
      <w:r w:rsidRPr="00A25C88">
        <w:rPr>
          <w:rFonts w:ascii="PT Serif" w:eastAsia="Calibri" w:hAnsi="PT Serif"/>
        </w:rPr>
        <w:t>Prema podacima Lu</w:t>
      </w:r>
      <w:r w:rsidRPr="00A25C88">
        <w:rPr>
          <w:rFonts w:ascii="Cambria" w:eastAsia="Calibri" w:hAnsi="Cambria" w:cs="Cambria"/>
        </w:rPr>
        <w:t>č</w:t>
      </w:r>
      <w:r w:rsidRPr="00A25C88">
        <w:rPr>
          <w:rFonts w:ascii="PT Serif" w:eastAsia="Calibri" w:hAnsi="PT Serif"/>
        </w:rPr>
        <w:t>ke uprave Vukovar, u 20</w:t>
      </w:r>
      <w:r w:rsidR="00A45871" w:rsidRPr="00A25C88">
        <w:rPr>
          <w:rFonts w:ascii="PT Serif" w:eastAsia="Calibri" w:hAnsi="PT Serif"/>
        </w:rPr>
        <w:t>20</w:t>
      </w:r>
      <w:r w:rsidRPr="00A25C88">
        <w:rPr>
          <w:rFonts w:ascii="PT Serif" w:eastAsia="Calibri" w:hAnsi="PT Serif"/>
        </w:rPr>
        <w:t>. godini u Vukovar je prista</w:t>
      </w:r>
      <w:r w:rsidR="00A45871" w:rsidRPr="00A25C88">
        <w:rPr>
          <w:rFonts w:ascii="PT Serif" w:eastAsia="Calibri" w:hAnsi="PT Serif"/>
        </w:rPr>
        <w:t>l</w:t>
      </w:r>
      <w:r w:rsidRPr="00A25C88">
        <w:rPr>
          <w:rFonts w:ascii="PT Serif" w:eastAsia="Calibri" w:hAnsi="PT Serif"/>
        </w:rPr>
        <w:t xml:space="preserve">o </w:t>
      </w:r>
      <w:r w:rsidR="00A45871" w:rsidRPr="00A25C88">
        <w:rPr>
          <w:rFonts w:ascii="PT Serif" w:eastAsia="Calibri" w:hAnsi="PT Serif"/>
        </w:rPr>
        <w:t>14</w:t>
      </w:r>
      <w:r w:rsidRPr="00A25C88">
        <w:rPr>
          <w:rFonts w:ascii="PT Serif" w:eastAsia="Calibri" w:hAnsi="PT Serif"/>
        </w:rPr>
        <w:t xml:space="preserve"> rije</w:t>
      </w:r>
      <w:r w:rsidRPr="00A25C88">
        <w:rPr>
          <w:rFonts w:ascii="Cambria" w:eastAsia="Calibri" w:hAnsi="Cambria" w:cs="Cambria"/>
        </w:rPr>
        <w:t>č</w:t>
      </w:r>
      <w:r w:rsidRPr="00A25C88">
        <w:rPr>
          <w:rFonts w:ascii="PT Serif" w:eastAsia="Calibri" w:hAnsi="PT Serif"/>
        </w:rPr>
        <w:t>ni</w:t>
      </w:r>
      <w:r w:rsidR="00A45871" w:rsidRPr="00A25C88">
        <w:rPr>
          <w:rFonts w:ascii="PT Serif" w:eastAsia="Calibri" w:hAnsi="PT Serif"/>
        </w:rPr>
        <w:t>h</w:t>
      </w:r>
      <w:r w:rsidRPr="00A25C88">
        <w:rPr>
          <w:rFonts w:ascii="PT Serif" w:eastAsia="Calibri" w:hAnsi="PT Serif"/>
        </w:rPr>
        <w:t xml:space="preserve"> kruzer</w:t>
      </w:r>
      <w:r w:rsidR="00A45871" w:rsidRPr="00A25C88">
        <w:rPr>
          <w:rFonts w:ascii="PT Serif" w:eastAsia="Calibri" w:hAnsi="PT Serif"/>
        </w:rPr>
        <w:t>a</w:t>
      </w:r>
      <w:r w:rsidRPr="00A25C88">
        <w:rPr>
          <w:rFonts w:ascii="PT Serif" w:eastAsia="Calibri" w:hAnsi="PT Serif"/>
        </w:rPr>
        <w:t xml:space="preserve"> s </w:t>
      </w:r>
      <w:r w:rsidR="00A45871" w:rsidRPr="00A25C88">
        <w:rPr>
          <w:rFonts w:ascii="PT Serif" w:eastAsia="Calibri" w:hAnsi="PT Serif"/>
        </w:rPr>
        <w:t>1.277</w:t>
      </w:r>
      <w:r w:rsidRPr="00A25C88">
        <w:rPr>
          <w:rFonts w:ascii="PT Serif" w:eastAsia="Calibri" w:hAnsi="PT Serif"/>
        </w:rPr>
        <w:t xml:space="preserve"> gostiju</w:t>
      </w:r>
      <w:r w:rsidR="00A45871" w:rsidRPr="00A25C88">
        <w:rPr>
          <w:rFonts w:ascii="PT Serif" w:eastAsia="Calibri" w:hAnsi="PT Serif"/>
        </w:rPr>
        <w:t xml:space="preserve">, o ukupno </w:t>
      </w:r>
      <w:r w:rsidR="00A25C88" w:rsidRPr="00A25C88">
        <w:rPr>
          <w:rFonts w:ascii="PT Serif" w:eastAsia="Calibri" w:hAnsi="PT Serif"/>
        </w:rPr>
        <w:t xml:space="preserve">346 </w:t>
      </w:r>
      <w:r w:rsidR="00590BC5" w:rsidRPr="00A25C88">
        <w:rPr>
          <w:rFonts w:ascii="PT Serif" w:eastAsia="Calibri" w:hAnsi="PT Serif"/>
        </w:rPr>
        <w:t>najavljen</w:t>
      </w:r>
      <w:r w:rsidR="00590BC5">
        <w:rPr>
          <w:rFonts w:ascii="PT Serif" w:eastAsia="Calibri" w:hAnsi="PT Serif"/>
        </w:rPr>
        <w:t>a</w:t>
      </w:r>
      <w:r w:rsidR="00590BC5" w:rsidRPr="00A25C88">
        <w:rPr>
          <w:rFonts w:ascii="PT Serif" w:eastAsia="Calibri" w:hAnsi="PT Serif"/>
        </w:rPr>
        <w:t xml:space="preserve"> </w:t>
      </w:r>
      <w:r w:rsidR="00A25C88" w:rsidRPr="00A25C88">
        <w:rPr>
          <w:rFonts w:ascii="PT Serif" w:eastAsia="Calibri" w:hAnsi="PT Serif"/>
        </w:rPr>
        <w:t>ticanja rije</w:t>
      </w:r>
      <w:r w:rsidR="00A25C88" w:rsidRPr="00A25C88">
        <w:rPr>
          <w:rFonts w:ascii="Cambria" w:eastAsia="Calibri" w:hAnsi="Cambria" w:cs="Cambria"/>
        </w:rPr>
        <w:t>č</w:t>
      </w:r>
      <w:r w:rsidR="00A25C88" w:rsidRPr="00A25C88">
        <w:rPr>
          <w:rFonts w:ascii="PT Serif" w:eastAsia="Calibri" w:hAnsi="PT Serif"/>
        </w:rPr>
        <w:t>nih kruzera.</w:t>
      </w:r>
    </w:p>
    <w:p w14:paraId="63D8C5F1" w14:textId="5B411C13" w:rsidR="00755268" w:rsidRPr="00BF3582" w:rsidRDefault="00A45871" w:rsidP="00755268">
      <w:pPr>
        <w:widowControl w:val="0"/>
        <w:tabs>
          <w:tab w:val="left" w:pos="567"/>
          <w:tab w:val="right" w:pos="8742"/>
        </w:tabs>
        <w:spacing w:after="200"/>
        <w:jc w:val="both"/>
        <w:rPr>
          <w:rFonts w:ascii="PT Serif" w:eastAsia="Calibri" w:hAnsi="PT Serif"/>
        </w:rPr>
      </w:pPr>
      <w:r>
        <w:rPr>
          <w:rFonts w:ascii="PT Serif" w:eastAsia="Calibri" w:hAnsi="PT Serif"/>
          <w:noProof/>
        </w:rPr>
        <w:drawing>
          <wp:anchor distT="0" distB="0" distL="114300" distR="114300" simplePos="0" relativeHeight="251663360" behindDoc="1" locked="0" layoutInCell="1" allowOverlap="1" wp14:anchorId="43D47B75" wp14:editId="2DF1D8A4">
            <wp:simplePos x="0" y="0"/>
            <wp:positionH relativeFrom="margin">
              <wp:posOffset>489585</wp:posOffset>
            </wp:positionH>
            <wp:positionV relativeFrom="paragraph">
              <wp:posOffset>6985</wp:posOffset>
            </wp:positionV>
            <wp:extent cx="4608195" cy="2807335"/>
            <wp:effectExtent l="0" t="0" r="1905" b="0"/>
            <wp:wrapTight wrapText="bothSides">
              <wp:wrapPolygon edited="0">
                <wp:start x="0" y="0"/>
                <wp:lineTo x="0" y="21400"/>
                <wp:lineTo x="21520" y="21400"/>
                <wp:lineTo x="21520" y="0"/>
                <wp:lineTo x="0" y="0"/>
              </wp:wrapPolygon>
            </wp:wrapTight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195" cy="2807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66EDBF" w14:textId="77777777" w:rsidR="00755268" w:rsidRPr="00BF3582" w:rsidRDefault="00755268" w:rsidP="00755268">
      <w:pPr>
        <w:spacing w:after="200" w:line="276" w:lineRule="auto"/>
        <w:rPr>
          <w:rFonts w:ascii="PT Serif" w:hAnsi="PT Serif"/>
          <w:sz w:val="22"/>
          <w:szCs w:val="22"/>
        </w:rPr>
      </w:pPr>
    </w:p>
    <w:p w14:paraId="00372873" w14:textId="77777777" w:rsidR="00A45871" w:rsidRDefault="00A45871" w:rsidP="00BF3582">
      <w:pPr>
        <w:pStyle w:val="Default"/>
        <w:rPr>
          <w:rFonts w:ascii="Arno Pro" w:hAnsi="Arno Pro"/>
          <w:color w:val="365F91"/>
          <w:sz w:val="32"/>
          <w:szCs w:val="32"/>
        </w:rPr>
      </w:pPr>
    </w:p>
    <w:p w14:paraId="1FE285D6" w14:textId="77777777" w:rsidR="00A45871" w:rsidRDefault="00A45871" w:rsidP="00BF3582">
      <w:pPr>
        <w:pStyle w:val="Default"/>
        <w:rPr>
          <w:rFonts w:ascii="Arno Pro" w:hAnsi="Arno Pro"/>
          <w:color w:val="365F91"/>
          <w:sz w:val="32"/>
          <w:szCs w:val="32"/>
        </w:rPr>
      </w:pPr>
    </w:p>
    <w:p w14:paraId="210983DA" w14:textId="77777777" w:rsidR="00A45871" w:rsidRDefault="00A45871" w:rsidP="00BF3582">
      <w:pPr>
        <w:pStyle w:val="Default"/>
        <w:rPr>
          <w:rFonts w:ascii="Arno Pro" w:hAnsi="Arno Pro"/>
          <w:color w:val="365F91"/>
          <w:sz w:val="32"/>
          <w:szCs w:val="32"/>
        </w:rPr>
      </w:pPr>
    </w:p>
    <w:p w14:paraId="6CFD940A" w14:textId="77777777" w:rsidR="00A45871" w:rsidRDefault="00A45871" w:rsidP="00BF3582">
      <w:pPr>
        <w:pStyle w:val="Default"/>
        <w:rPr>
          <w:rFonts w:ascii="Arno Pro" w:hAnsi="Arno Pro"/>
          <w:color w:val="365F91"/>
          <w:sz w:val="32"/>
          <w:szCs w:val="32"/>
        </w:rPr>
      </w:pPr>
    </w:p>
    <w:p w14:paraId="46D15227" w14:textId="77777777" w:rsidR="00A45871" w:rsidRDefault="00A45871" w:rsidP="00BF3582">
      <w:pPr>
        <w:pStyle w:val="Default"/>
        <w:rPr>
          <w:rFonts w:ascii="Arno Pro" w:hAnsi="Arno Pro"/>
          <w:color w:val="365F91"/>
          <w:sz w:val="32"/>
          <w:szCs w:val="32"/>
        </w:rPr>
      </w:pPr>
    </w:p>
    <w:p w14:paraId="0ACDB764" w14:textId="77777777" w:rsidR="00A45871" w:rsidRDefault="00A45871" w:rsidP="00BF3582">
      <w:pPr>
        <w:pStyle w:val="Default"/>
        <w:rPr>
          <w:rFonts w:ascii="Arno Pro" w:hAnsi="Arno Pro"/>
          <w:color w:val="365F91"/>
          <w:sz w:val="32"/>
          <w:szCs w:val="32"/>
        </w:rPr>
      </w:pPr>
    </w:p>
    <w:p w14:paraId="75F64571" w14:textId="77777777" w:rsidR="00A45871" w:rsidRDefault="00A45871" w:rsidP="00BF3582">
      <w:pPr>
        <w:pStyle w:val="Default"/>
        <w:rPr>
          <w:rFonts w:ascii="Arno Pro" w:hAnsi="Arno Pro"/>
          <w:color w:val="365F91"/>
          <w:sz w:val="32"/>
          <w:szCs w:val="32"/>
        </w:rPr>
      </w:pPr>
    </w:p>
    <w:p w14:paraId="5189A641" w14:textId="77777777" w:rsidR="00A45871" w:rsidRDefault="00A45871" w:rsidP="00BF3582">
      <w:pPr>
        <w:pStyle w:val="Default"/>
        <w:rPr>
          <w:rFonts w:ascii="Arno Pro" w:hAnsi="Arno Pro"/>
          <w:color w:val="365F91"/>
          <w:sz w:val="32"/>
          <w:szCs w:val="32"/>
        </w:rPr>
      </w:pPr>
    </w:p>
    <w:p w14:paraId="67368E1F" w14:textId="77777777" w:rsidR="00EB06C6" w:rsidRDefault="00EB06C6" w:rsidP="005E7CCC">
      <w:pPr>
        <w:widowControl w:val="0"/>
        <w:tabs>
          <w:tab w:val="left" w:pos="567"/>
          <w:tab w:val="right" w:pos="8742"/>
        </w:tabs>
        <w:spacing w:after="200"/>
        <w:jc w:val="both"/>
        <w:rPr>
          <w:rFonts w:ascii="PT Serif" w:eastAsia="Calibri" w:hAnsi="PT Serif"/>
          <w:sz w:val="16"/>
          <w:szCs w:val="16"/>
        </w:rPr>
      </w:pPr>
    </w:p>
    <w:p w14:paraId="561382BA" w14:textId="2FF2DBE9" w:rsidR="005E7CCC" w:rsidRPr="00EB06C6" w:rsidRDefault="005E7CCC" w:rsidP="005E7CCC">
      <w:pPr>
        <w:widowControl w:val="0"/>
        <w:tabs>
          <w:tab w:val="left" w:pos="567"/>
          <w:tab w:val="right" w:pos="8742"/>
        </w:tabs>
        <w:spacing w:after="200"/>
        <w:jc w:val="both"/>
        <w:rPr>
          <w:rFonts w:ascii="PT Serif" w:eastAsia="Calibri" w:hAnsi="PT Serif"/>
          <w:sz w:val="16"/>
          <w:szCs w:val="16"/>
        </w:rPr>
      </w:pPr>
      <w:r w:rsidRPr="00EB06C6">
        <w:rPr>
          <w:rFonts w:ascii="PT Serif" w:eastAsia="Calibri" w:hAnsi="PT Serif"/>
          <w:sz w:val="16"/>
          <w:szCs w:val="16"/>
        </w:rPr>
        <w:lastRenderedPageBreak/>
        <w:t>Izvor: Lu</w:t>
      </w:r>
      <w:r w:rsidRPr="00EB06C6">
        <w:rPr>
          <w:rFonts w:ascii="Cambria" w:eastAsia="Calibri" w:hAnsi="Cambria" w:cs="Cambria"/>
          <w:sz w:val="16"/>
          <w:szCs w:val="16"/>
        </w:rPr>
        <w:t>č</w:t>
      </w:r>
      <w:r w:rsidRPr="00EB06C6">
        <w:rPr>
          <w:rFonts w:ascii="PT Serif" w:eastAsia="Calibri" w:hAnsi="PT Serif"/>
          <w:sz w:val="16"/>
          <w:szCs w:val="16"/>
        </w:rPr>
        <w:t>ka uprava Vukovar</w:t>
      </w:r>
    </w:p>
    <w:p w14:paraId="12643694" w14:textId="790FAED7" w:rsidR="00593582" w:rsidRDefault="00EB06C6" w:rsidP="00593582">
      <w:pPr>
        <w:keepNext/>
        <w:keepLines/>
        <w:spacing w:before="240" w:line="276" w:lineRule="auto"/>
        <w:jc w:val="both"/>
        <w:outlineLvl w:val="0"/>
        <w:rPr>
          <w:rFonts w:ascii="Arno Pro" w:eastAsia="Calibri" w:hAnsi="Arno Pro"/>
          <w:color w:val="365F91"/>
          <w:sz w:val="32"/>
          <w:szCs w:val="32"/>
        </w:rPr>
      </w:pPr>
      <w:r>
        <w:rPr>
          <w:rFonts w:ascii="PT Serif" w:hAnsi="PT Serif"/>
          <w:noProof/>
          <w:color w:val="365F91"/>
        </w:rPr>
        <w:drawing>
          <wp:anchor distT="0" distB="0" distL="114300" distR="114300" simplePos="0" relativeHeight="251672576" behindDoc="1" locked="0" layoutInCell="1" allowOverlap="1" wp14:anchorId="735DF319" wp14:editId="211C444E">
            <wp:simplePos x="0" y="0"/>
            <wp:positionH relativeFrom="margin">
              <wp:posOffset>3098267</wp:posOffset>
            </wp:positionH>
            <wp:positionV relativeFrom="paragraph">
              <wp:posOffset>4524883</wp:posOffset>
            </wp:positionV>
            <wp:extent cx="2918460" cy="1753870"/>
            <wp:effectExtent l="0" t="0" r="0" b="0"/>
            <wp:wrapTight wrapText="bothSides">
              <wp:wrapPolygon edited="0">
                <wp:start x="0" y="0"/>
                <wp:lineTo x="0" y="21350"/>
                <wp:lineTo x="21431" y="21350"/>
                <wp:lineTo x="21431" y="0"/>
                <wp:lineTo x="0" y="0"/>
              </wp:wrapPolygon>
            </wp:wrapTight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460" cy="175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no Pro" w:eastAsia="Calibri" w:hAnsi="Arno Pro"/>
          <w:noProof/>
          <w:color w:val="365F91"/>
          <w:sz w:val="32"/>
          <w:szCs w:val="32"/>
        </w:rPr>
        <w:drawing>
          <wp:anchor distT="0" distB="0" distL="114300" distR="114300" simplePos="0" relativeHeight="251668480" behindDoc="1" locked="0" layoutInCell="1" allowOverlap="1" wp14:anchorId="3A58A551" wp14:editId="69E52EBA">
            <wp:simplePos x="0" y="0"/>
            <wp:positionH relativeFrom="margin">
              <wp:posOffset>-73635</wp:posOffset>
            </wp:positionH>
            <wp:positionV relativeFrom="paragraph">
              <wp:posOffset>4512285</wp:posOffset>
            </wp:positionV>
            <wp:extent cx="2973070" cy="1767840"/>
            <wp:effectExtent l="0" t="0" r="0" b="3810"/>
            <wp:wrapTight wrapText="bothSides">
              <wp:wrapPolygon edited="0">
                <wp:start x="0" y="0"/>
                <wp:lineTo x="0" y="21414"/>
                <wp:lineTo x="21452" y="21414"/>
                <wp:lineTo x="21452" y="0"/>
                <wp:lineTo x="0" y="0"/>
              </wp:wrapPolygon>
            </wp:wrapTight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070" cy="1767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1C43">
        <w:rPr>
          <w:rFonts w:ascii="Arno Pro" w:eastAsia="Calibri" w:hAnsi="Arno Pro"/>
          <w:noProof/>
          <w:color w:val="365F91"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608A043F" wp14:editId="2DF54BA8">
            <wp:simplePos x="0" y="0"/>
            <wp:positionH relativeFrom="column">
              <wp:posOffset>3146425</wp:posOffset>
            </wp:positionH>
            <wp:positionV relativeFrom="paragraph">
              <wp:posOffset>2574925</wp:posOffset>
            </wp:positionV>
            <wp:extent cx="2872740" cy="1707515"/>
            <wp:effectExtent l="0" t="0" r="3810" b="6985"/>
            <wp:wrapTight wrapText="bothSides">
              <wp:wrapPolygon edited="0">
                <wp:start x="0" y="0"/>
                <wp:lineTo x="0" y="21447"/>
                <wp:lineTo x="21485" y="21447"/>
                <wp:lineTo x="21485" y="0"/>
                <wp:lineTo x="0" y="0"/>
              </wp:wrapPolygon>
            </wp:wrapTight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740" cy="1707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21C43">
        <w:rPr>
          <w:rFonts w:ascii="Arno Pro" w:eastAsia="Calibri" w:hAnsi="Arno Pro"/>
          <w:noProof/>
          <w:color w:val="365F91"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3161F594" wp14:editId="47A79976">
            <wp:simplePos x="0" y="0"/>
            <wp:positionH relativeFrom="margin">
              <wp:align>left</wp:align>
            </wp:positionH>
            <wp:positionV relativeFrom="paragraph">
              <wp:posOffset>2624455</wp:posOffset>
            </wp:positionV>
            <wp:extent cx="2788920" cy="1657985"/>
            <wp:effectExtent l="0" t="0" r="0" b="0"/>
            <wp:wrapTight wrapText="bothSides">
              <wp:wrapPolygon edited="0">
                <wp:start x="0" y="0"/>
                <wp:lineTo x="0" y="21344"/>
                <wp:lineTo x="21393" y="21344"/>
                <wp:lineTo x="21393" y="0"/>
                <wp:lineTo x="0" y="0"/>
              </wp:wrapPolygon>
            </wp:wrapTight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920" cy="1657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3582">
        <w:rPr>
          <w:rFonts w:ascii="Arno Pro" w:eastAsia="Calibri" w:hAnsi="Arno Pro"/>
          <w:noProof/>
          <w:color w:val="365F91"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49337BCA" wp14:editId="3AAC3190">
            <wp:simplePos x="0" y="0"/>
            <wp:positionH relativeFrom="margin">
              <wp:posOffset>3138805</wp:posOffset>
            </wp:positionH>
            <wp:positionV relativeFrom="paragraph">
              <wp:posOffset>475615</wp:posOffset>
            </wp:positionV>
            <wp:extent cx="2842260" cy="1694815"/>
            <wp:effectExtent l="0" t="0" r="0" b="635"/>
            <wp:wrapTight wrapText="bothSides">
              <wp:wrapPolygon edited="0">
                <wp:start x="0" y="0"/>
                <wp:lineTo x="0" y="21365"/>
                <wp:lineTo x="21426" y="21365"/>
                <wp:lineTo x="21426" y="0"/>
                <wp:lineTo x="0" y="0"/>
              </wp:wrapPolygon>
            </wp:wrapTight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260" cy="1694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3582">
        <w:rPr>
          <w:rFonts w:ascii="Arno Pro" w:eastAsia="Calibri" w:hAnsi="Arno Pro"/>
          <w:noProof/>
          <w:color w:val="365F91"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604F9CF5" wp14:editId="3BB51464">
            <wp:simplePos x="0" y="0"/>
            <wp:positionH relativeFrom="margin">
              <wp:posOffset>-635</wp:posOffset>
            </wp:positionH>
            <wp:positionV relativeFrom="paragraph">
              <wp:posOffset>467995</wp:posOffset>
            </wp:positionV>
            <wp:extent cx="2781300" cy="1655445"/>
            <wp:effectExtent l="0" t="0" r="0" b="1905"/>
            <wp:wrapTight wrapText="bothSides">
              <wp:wrapPolygon edited="0">
                <wp:start x="0" y="0"/>
                <wp:lineTo x="0" y="21376"/>
                <wp:lineTo x="21452" y="21376"/>
                <wp:lineTo x="21452" y="0"/>
                <wp:lineTo x="0" y="0"/>
              </wp:wrapPolygon>
            </wp:wrapTight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655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3582" w:rsidRPr="00593582">
        <w:rPr>
          <w:rFonts w:ascii="Arno Pro" w:eastAsia="Calibri" w:hAnsi="Arno Pro"/>
          <w:color w:val="365F91"/>
          <w:sz w:val="32"/>
          <w:szCs w:val="32"/>
        </w:rPr>
        <w:t>BROJ POSJETITELJA MEMORIJALNIH CENTARA I MUZEJA U 20</w:t>
      </w:r>
      <w:r w:rsidR="00593582">
        <w:rPr>
          <w:rFonts w:ascii="Arno Pro" w:eastAsia="Calibri" w:hAnsi="Arno Pro"/>
          <w:color w:val="365F91"/>
          <w:sz w:val="32"/>
          <w:szCs w:val="32"/>
        </w:rPr>
        <w:t>20.</w:t>
      </w:r>
    </w:p>
    <w:p w14:paraId="728DB15B" w14:textId="12EB4C72" w:rsidR="00593582" w:rsidRPr="00593582" w:rsidRDefault="00EB06C6" w:rsidP="00593582">
      <w:pPr>
        <w:keepNext/>
        <w:keepLines/>
        <w:spacing w:before="240" w:line="276" w:lineRule="auto"/>
        <w:jc w:val="both"/>
        <w:outlineLvl w:val="0"/>
        <w:rPr>
          <w:rFonts w:ascii="Arno Pro" w:eastAsia="Calibri" w:hAnsi="Arno Pro"/>
          <w:color w:val="365F91"/>
          <w:sz w:val="32"/>
          <w:szCs w:val="32"/>
        </w:rPr>
      </w:pPr>
      <w:r>
        <w:rPr>
          <w:rFonts w:ascii="Arno Pro" w:hAnsi="Arno Pro"/>
          <w:noProof/>
          <w:color w:val="365F91"/>
          <w:sz w:val="32"/>
          <w:szCs w:val="32"/>
        </w:rPr>
        <w:drawing>
          <wp:anchor distT="0" distB="0" distL="114300" distR="114300" simplePos="0" relativeHeight="251671552" behindDoc="1" locked="0" layoutInCell="1" allowOverlap="1" wp14:anchorId="490222FD" wp14:editId="55822C1B">
            <wp:simplePos x="0" y="0"/>
            <wp:positionH relativeFrom="margin">
              <wp:posOffset>3474415</wp:posOffset>
            </wp:positionH>
            <wp:positionV relativeFrom="paragraph">
              <wp:posOffset>6249670</wp:posOffset>
            </wp:positionV>
            <wp:extent cx="2816225" cy="1690370"/>
            <wp:effectExtent l="0" t="0" r="3175" b="5080"/>
            <wp:wrapTight wrapText="bothSides">
              <wp:wrapPolygon edited="0">
                <wp:start x="0" y="0"/>
                <wp:lineTo x="0" y="21421"/>
                <wp:lineTo x="21478" y="21421"/>
                <wp:lineTo x="21478" y="0"/>
                <wp:lineTo x="0" y="0"/>
              </wp:wrapPolygon>
            </wp:wrapTight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225" cy="169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no Pro" w:hAnsi="Arno Pro"/>
          <w:noProof/>
          <w:color w:val="365F91"/>
          <w:sz w:val="32"/>
          <w:szCs w:val="32"/>
        </w:rPr>
        <w:drawing>
          <wp:anchor distT="0" distB="0" distL="114300" distR="114300" simplePos="0" relativeHeight="251670528" behindDoc="1" locked="0" layoutInCell="1" allowOverlap="1" wp14:anchorId="026233EF" wp14:editId="5D3137B5">
            <wp:simplePos x="0" y="0"/>
            <wp:positionH relativeFrom="margin">
              <wp:align>left</wp:align>
            </wp:positionH>
            <wp:positionV relativeFrom="paragraph">
              <wp:posOffset>6247206</wp:posOffset>
            </wp:positionV>
            <wp:extent cx="2948940" cy="1752600"/>
            <wp:effectExtent l="0" t="0" r="3810" b="0"/>
            <wp:wrapTight wrapText="bothSides">
              <wp:wrapPolygon edited="0">
                <wp:start x="0" y="0"/>
                <wp:lineTo x="0" y="21365"/>
                <wp:lineTo x="21488" y="21365"/>
                <wp:lineTo x="21488" y="0"/>
                <wp:lineTo x="0" y="0"/>
              </wp:wrapPolygon>
            </wp:wrapTight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175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A5D272" w14:textId="366E6906" w:rsidR="00593582" w:rsidRDefault="00593582" w:rsidP="005E7CCC">
      <w:pPr>
        <w:widowControl w:val="0"/>
        <w:tabs>
          <w:tab w:val="left" w:pos="567"/>
          <w:tab w:val="right" w:pos="8742"/>
        </w:tabs>
        <w:spacing w:after="200"/>
        <w:jc w:val="both"/>
        <w:rPr>
          <w:rFonts w:ascii="PT Serif" w:eastAsia="Calibri" w:hAnsi="PT Serif"/>
          <w:sz w:val="18"/>
          <w:szCs w:val="18"/>
        </w:rPr>
      </w:pPr>
    </w:p>
    <w:p w14:paraId="7B6AA5EF" w14:textId="6B20E1DC" w:rsidR="00464653" w:rsidRDefault="00921C43" w:rsidP="00464653">
      <w:pPr>
        <w:pStyle w:val="Default"/>
        <w:rPr>
          <w:rFonts w:ascii="PT Serif" w:hAnsi="PT Serif"/>
          <w:b/>
          <w:bCs/>
          <w:color w:val="auto"/>
        </w:rPr>
      </w:pPr>
      <w:r>
        <w:rPr>
          <w:rFonts w:ascii="PT Serif" w:hAnsi="PT Serif"/>
          <w:color w:val="365F91"/>
        </w:rPr>
        <w:t xml:space="preserve"> </w:t>
      </w:r>
    </w:p>
    <w:p w14:paraId="51D8847C" w14:textId="60C3011E" w:rsidR="00593582" w:rsidRPr="00464653" w:rsidRDefault="00921C43" w:rsidP="00921C43">
      <w:pPr>
        <w:pStyle w:val="Default"/>
        <w:jc w:val="both"/>
        <w:rPr>
          <w:rFonts w:ascii="PT Serif" w:hAnsi="PT Serif"/>
          <w:color w:val="auto"/>
        </w:rPr>
      </w:pPr>
      <w:r w:rsidRPr="00464653">
        <w:rPr>
          <w:rFonts w:ascii="PT Serif" w:hAnsi="PT Serif"/>
          <w:b/>
          <w:bCs/>
          <w:color w:val="auto"/>
        </w:rPr>
        <w:lastRenderedPageBreak/>
        <w:t>Vukovarski vodotoranj – simbol hrvatskog zajedni</w:t>
      </w:r>
      <w:r w:rsidRPr="00464653">
        <w:rPr>
          <w:rFonts w:ascii="Cambria" w:hAnsi="Cambria" w:cs="Cambria"/>
          <w:b/>
          <w:bCs/>
          <w:color w:val="auto"/>
        </w:rPr>
        <w:t>š</w:t>
      </w:r>
      <w:r w:rsidRPr="00464653">
        <w:rPr>
          <w:rFonts w:ascii="PT Serif" w:hAnsi="PT Serif"/>
          <w:b/>
          <w:bCs/>
          <w:color w:val="auto"/>
        </w:rPr>
        <w:t>tva</w:t>
      </w:r>
      <w:r w:rsidRPr="00464653">
        <w:rPr>
          <w:rFonts w:ascii="PT Serif" w:hAnsi="PT Serif"/>
          <w:color w:val="auto"/>
        </w:rPr>
        <w:t xml:space="preserve"> svoja vrata za posjetitelje otvorio je 31. listopada 2020. godine te do 31.12.2020. godine bilje</w:t>
      </w:r>
      <w:r w:rsidRPr="00464653">
        <w:rPr>
          <w:rFonts w:ascii="Cambria" w:hAnsi="Cambria" w:cs="Cambria"/>
          <w:color w:val="auto"/>
        </w:rPr>
        <w:t>ž</w:t>
      </w:r>
      <w:r w:rsidRPr="00464653">
        <w:rPr>
          <w:rFonts w:ascii="PT Serif" w:hAnsi="PT Serif"/>
          <w:color w:val="auto"/>
        </w:rPr>
        <w:t>i 12.190 prodanih ulaznica.</w:t>
      </w:r>
    </w:p>
    <w:p w14:paraId="3C0D65D9" w14:textId="01626758" w:rsidR="00593582" w:rsidRPr="00464653" w:rsidRDefault="00593582" w:rsidP="00BF3582">
      <w:pPr>
        <w:pStyle w:val="Default"/>
        <w:rPr>
          <w:rFonts w:ascii="PT Serif" w:hAnsi="PT Serif"/>
          <w:color w:val="365F91"/>
          <w:sz w:val="32"/>
          <w:szCs w:val="32"/>
        </w:rPr>
      </w:pPr>
    </w:p>
    <w:p w14:paraId="1AE1D436" w14:textId="450A4637" w:rsidR="00593582" w:rsidRDefault="00593582" w:rsidP="00BF3582">
      <w:pPr>
        <w:pStyle w:val="Default"/>
        <w:rPr>
          <w:rFonts w:ascii="Arno Pro" w:hAnsi="Arno Pro"/>
          <w:color w:val="365F91"/>
          <w:sz w:val="32"/>
          <w:szCs w:val="32"/>
        </w:rPr>
      </w:pPr>
    </w:p>
    <w:p w14:paraId="7CBBB8A9" w14:textId="2506CA03" w:rsidR="0053567C" w:rsidRPr="00BF3582" w:rsidRDefault="0053567C" w:rsidP="00BF3582">
      <w:pPr>
        <w:pStyle w:val="Default"/>
        <w:rPr>
          <w:rFonts w:ascii="Arno Pro" w:hAnsi="Arno Pro"/>
          <w:color w:val="365F91"/>
          <w:sz w:val="32"/>
          <w:szCs w:val="32"/>
        </w:rPr>
      </w:pPr>
      <w:r w:rsidRPr="00BF3582">
        <w:rPr>
          <w:rFonts w:ascii="Arno Pro" w:hAnsi="Arno Pro"/>
          <w:color w:val="365F91"/>
          <w:sz w:val="32"/>
          <w:szCs w:val="32"/>
        </w:rPr>
        <w:t>IZVJE</w:t>
      </w:r>
      <w:r w:rsidRPr="00BF3582">
        <w:rPr>
          <w:rFonts w:ascii="Arno Pro" w:hAnsi="Arno Pro" w:cs="Cambria"/>
          <w:color w:val="365F91"/>
          <w:sz w:val="32"/>
          <w:szCs w:val="32"/>
        </w:rPr>
        <w:t>ŠĆ</w:t>
      </w:r>
      <w:r w:rsidRPr="00BF3582">
        <w:rPr>
          <w:rFonts w:ascii="Arno Pro" w:hAnsi="Arno Pro"/>
          <w:color w:val="365F91"/>
          <w:sz w:val="32"/>
          <w:szCs w:val="32"/>
        </w:rPr>
        <w:t xml:space="preserve">E O OSTVARENJU </w:t>
      </w:r>
      <w:r w:rsidR="00BF3582">
        <w:rPr>
          <w:rFonts w:ascii="Arno Pro" w:hAnsi="Arno Pro"/>
          <w:color w:val="365F91"/>
          <w:sz w:val="32"/>
          <w:szCs w:val="32"/>
        </w:rPr>
        <w:t>PLANA</w:t>
      </w:r>
      <w:r w:rsidRPr="00BF3582">
        <w:rPr>
          <w:rFonts w:ascii="Arno Pro" w:hAnsi="Arno Pro"/>
          <w:color w:val="365F91"/>
          <w:sz w:val="32"/>
          <w:szCs w:val="32"/>
        </w:rPr>
        <w:t xml:space="preserve"> S FINANCIJSKIM IZVJE</w:t>
      </w:r>
      <w:r w:rsidRPr="00BF3582">
        <w:rPr>
          <w:rFonts w:ascii="Arno Pro" w:hAnsi="Arno Pro" w:cs="Cambria"/>
          <w:color w:val="365F91"/>
          <w:sz w:val="32"/>
          <w:szCs w:val="32"/>
        </w:rPr>
        <w:t>ŠĆ</w:t>
      </w:r>
      <w:r w:rsidRPr="00BF3582">
        <w:rPr>
          <w:rFonts w:ascii="Arno Pro" w:hAnsi="Arno Pro"/>
          <w:color w:val="365F91"/>
          <w:sz w:val="32"/>
          <w:szCs w:val="32"/>
        </w:rPr>
        <w:t>EM</w:t>
      </w:r>
    </w:p>
    <w:p w14:paraId="766F6065" w14:textId="0D64A1C6" w:rsidR="0053567C" w:rsidRPr="00BF3582" w:rsidRDefault="0053567C" w:rsidP="0053567C">
      <w:pPr>
        <w:pStyle w:val="Default"/>
        <w:jc w:val="center"/>
        <w:rPr>
          <w:rFonts w:ascii="PT Serif" w:hAnsi="PT Serif"/>
        </w:rPr>
      </w:pPr>
    </w:p>
    <w:p w14:paraId="49EFB0CD" w14:textId="01C3CBDE" w:rsidR="00B56906" w:rsidRPr="00B56906" w:rsidRDefault="00844E97" w:rsidP="0013025D">
      <w:pPr>
        <w:pStyle w:val="Default"/>
        <w:jc w:val="both"/>
        <w:rPr>
          <w:rFonts w:ascii="PT Serif" w:hAnsi="PT Serif"/>
        </w:rPr>
      </w:pPr>
      <w:r w:rsidRPr="00B56906">
        <w:rPr>
          <w:rFonts w:ascii="PT Serif" w:hAnsi="PT Serif"/>
        </w:rPr>
        <w:t>Slijedom realiziranih aktivnosti Turisti</w:t>
      </w:r>
      <w:r w:rsidRPr="00B56906">
        <w:rPr>
          <w:rFonts w:ascii="Cambria" w:hAnsi="Cambria" w:cs="Cambria"/>
        </w:rPr>
        <w:t>č</w:t>
      </w:r>
      <w:r w:rsidRPr="00B56906">
        <w:rPr>
          <w:rFonts w:ascii="PT Serif" w:hAnsi="PT Serif"/>
        </w:rPr>
        <w:t>kog ureda Turisti</w:t>
      </w:r>
      <w:r w:rsidRPr="00B56906">
        <w:rPr>
          <w:rFonts w:ascii="Cambria" w:hAnsi="Cambria" w:cs="Cambria"/>
        </w:rPr>
        <w:t>č</w:t>
      </w:r>
      <w:r w:rsidRPr="00B56906">
        <w:rPr>
          <w:rFonts w:ascii="PT Serif" w:hAnsi="PT Serif"/>
        </w:rPr>
        <w:t>ke zajednice grada Vukovara</w:t>
      </w:r>
      <w:r w:rsidR="00E705A3" w:rsidRPr="00B56906">
        <w:rPr>
          <w:rFonts w:ascii="PT Serif" w:hAnsi="PT Serif"/>
        </w:rPr>
        <w:t>,</w:t>
      </w:r>
      <w:r w:rsidRPr="00B56906">
        <w:rPr>
          <w:rFonts w:ascii="PT Serif" w:hAnsi="PT Serif"/>
        </w:rPr>
        <w:t xml:space="preserve"> te pra</w:t>
      </w:r>
      <w:r w:rsidRPr="00B56906">
        <w:rPr>
          <w:rFonts w:ascii="Cambria" w:hAnsi="Cambria" w:cs="Cambria"/>
        </w:rPr>
        <w:t>ć</w:t>
      </w:r>
      <w:r w:rsidRPr="00B56906">
        <w:rPr>
          <w:rFonts w:ascii="PT Serif" w:hAnsi="PT Serif"/>
        </w:rPr>
        <w:t>enja financijskih prihoda i rashoda od sije</w:t>
      </w:r>
      <w:r w:rsidRPr="00B56906">
        <w:rPr>
          <w:rFonts w:ascii="Cambria" w:hAnsi="Cambria" w:cs="Cambria"/>
        </w:rPr>
        <w:t>č</w:t>
      </w:r>
      <w:r w:rsidRPr="00B56906">
        <w:rPr>
          <w:rFonts w:ascii="PT Serif" w:hAnsi="PT Serif"/>
        </w:rPr>
        <w:t xml:space="preserve">nja do </w:t>
      </w:r>
      <w:r w:rsidR="00EB24C3" w:rsidRPr="00B56906">
        <w:rPr>
          <w:rFonts w:ascii="PT Serif" w:hAnsi="PT Serif"/>
        </w:rPr>
        <w:t>prosinca</w:t>
      </w:r>
      <w:r w:rsidRPr="00B56906">
        <w:rPr>
          <w:rFonts w:ascii="PT Serif" w:hAnsi="PT Serif"/>
        </w:rPr>
        <w:t xml:space="preserve"> 20</w:t>
      </w:r>
      <w:r w:rsidR="00EB24C3" w:rsidRPr="00B56906">
        <w:rPr>
          <w:rFonts w:ascii="PT Serif" w:hAnsi="PT Serif"/>
        </w:rPr>
        <w:t>20</w:t>
      </w:r>
      <w:r w:rsidRPr="00B56906">
        <w:rPr>
          <w:rFonts w:ascii="PT Serif" w:hAnsi="PT Serif"/>
        </w:rPr>
        <w:t>.</w:t>
      </w:r>
      <w:r w:rsidR="00B56906" w:rsidRPr="00B56906">
        <w:rPr>
          <w:rFonts w:ascii="PT Serif" w:hAnsi="PT Serif"/>
        </w:rPr>
        <w:t>, a osobito slijedom progla</w:t>
      </w:r>
      <w:r w:rsidR="00B56906" w:rsidRPr="00B56906">
        <w:rPr>
          <w:rFonts w:ascii="Cambria" w:hAnsi="Cambria" w:cs="Cambria"/>
        </w:rPr>
        <w:t>š</w:t>
      </w:r>
      <w:r w:rsidR="00B56906" w:rsidRPr="00B56906">
        <w:rPr>
          <w:rFonts w:ascii="PT Serif" w:hAnsi="PT Serif"/>
        </w:rPr>
        <w:t xml:space="preserve">enja pandemije korona virusa, </w:t>
      </w:r>
      <w:r w:rsidRPr="00B56906">
        <w:rPr>
          <w:rFonts w:ascii="PT Serif" w:hAnsi="PT Serif"/>
        </w:rPr>
        <w:t>ustanovljena je potreba za</w:t>
      </w:r>
      <w:r w:rsidR="00AA3380" w:rsidRPr="00B56906">
        <w:rPr>
          <w:rFonts w:ascii="PT Serif" w:hAnsi="PT Serif"/>
        </w:rPr>
        <w:t xml:space="preserve"> izmjenama</w:t>
      </w:r>
      <w:r w:rsidR="0013025D" w:rsidRPr="00B56906">
        <w:rPr>
          <w:rFonts w:ascii="PT Serif" w:hAnsi="PT Serif"/>
        </w:rPr>
        <w:t xml:space="preserve"> i dopunama </w:t>
      </w:r>
      <w:r w:rsidR="00010BBA">
        <w:rPr>
          <w:rFonts w:ascii="PT Serif" w:hAnsi="PT Serif"/>
        </w:rPr>
        <w:t xml:space="preserve">Programa rada i </w:t>
      </w:r>
      <w:r w:rsidR="0013025D" w:rsidRPr="00B56906">
        <w:rPr>
          <w:rFonts w:ascii="PT Serif" w:hAnsi="PT Serif"/>
        </w:rPr>
        <w:t xml:space="preserve">Financijskog plana </w:t>
      </w:r>
      <w:r w:rsidR="00B56906" w:rsidRPr="00B56906">
        <w:rPr>
          <w:rFonts w:ascii="PT Serif" w:hAnsi="PT Serif"/>
        </w:rPr>
        <w:t xml:space="preserve">za </w:t>
      </w:r>
      <w:r w:rsidR="0013025D" w:rsidRPr="00B56906">
        <w:rPr>
          <w:rFonts w:ascii="PT Serif" w:hAnsi="PT Serif"/>
        </w:rPr>
        <w:t>20</w:t>
      </w:r>
      <w:r w:rsidR="00EB24C3" w:rsidRPr="00B56906">
        <w:rPr>
          <w:rFonts w:ascii="PT Serif" w:hAnsi="PT Serif"/>
        </w:rPr>
        <w:t>20</w:t>
      </w:r>
      <w:r w:rsidR="0013025D" w:rsidRPr="00B56906">
        <w:rPr>
          <w:rFonts w:ascii="PT Serif" w:hAnsi="PT Serif"/>
        </w:rPr>
        <w:t>.</w:t>
      </w:r>
      <w:r w:rsidRPr="00B56906">
        <w:rPr>
          <w:rFonts w:ascii="PT Serif" w:hAnsi="PT Serif"/>
        </w:rPr>
        <w:t xml:space="preserve"> kako na prihodovnoj tako i na rashodovnoj strani</w:t>
      </w:r>
      <w:r w:rsidR="00E705A3" w:rsidRPr="00B56906">
        <w:rPr>
          <w:rFonts w:ascii="PT Serif" w:hAnsi="PT Serif"/>
        </w:rPr>
        <w:t xml:space="preserve"> </w:t>
      </w:r>
      <w:r w:rsidRPr="00B56906">
        <w:rPr>
          <w:rFonts w:ascii="PT Serif" w:hAnsi="PT Serif"/>
        </w:rPr>
        <w:t xml:space="preserve">plana sukladno </w:t>
      </w:r>
      <w:r w:rsidRPr="00B56906">
        <w:rPr>
          <w:rFonts w:ascii="Cambria" w:hAnsi="Cambria" w:cs="Cambria"/>
        </w:rPr>
        <w:t>č</w:t>
      </w:r>
      <w:r w:rsidRPr="00B56906">
        <w:rPr>
          <w:rFonts w:ascii="PT Serif" w:hAnsi="PT Serif"/>
        </w:rPr>
        <w:t xml:space="preserve">lanku </w:t>
      </w:r>
      <w:r w:rsidR="00B56906" w:rsidRPr="00B56906">
        <w:rPr>
          <w:rFonts w:ascii="PT Serif" w:hAnsi="PT Serif"/>
        </w:rPr>
        <w:t>56</w:t>
      </w:r>
      <w:r w:rsidRPr="00B56906">
        <w:rPr>
          <w:rFonts w:ascii="PT Serif" w:hAnsi="PT Serif"/>
        </w:rPr>
        <w:t xml:space="preserve">. </w:t>
      </w:r>
      <w:r w:rsidR="00BF3582" w:rsidRPr="00B56906">
        <w:rPr>
          <w:rFonts w:ascii="PT Serif" w:hAnsi="PT Serif"/>
        </w:rPr>
        <w:t>s</w:t>
      </w:r>
      <w:r w:rsidRPr="00B56906">
        <w:rPr>
          <w:rFonts w:ascii="PT Serif" w:hAnsi="PT Serif"/>
        </w:rPr>
        <w:t xml:space="preserve">tavku </w:t>
      </w:r>
      <w:r w:rsidR="00B56906" w:rsidRPr="00B56906">
        <w:rPr>
          <w:rFonts w:ascii="PT Serif" w:hAnsi="PT Serif"/>
        </w:rPr>
        <w:t>5</w:t>
      </w:r>
      <w:r w:rsidRPr="00B56906">
        <w:rPr>
          <w:rFonts w:ascii="PT Serif" w:hAnsi="PT Serif"/>
        </w:rPr>
        <w:t>. Zakona o turisti</w:t>
      </w:r>
      <w:r w:rsidRPr="00B56906">
        <w:rPr>
          <w:rFonts w:ascii="Cambria" w:hAnsi="Cambria" w:cs="Cambria"/>
        </w:rPr>
        <w:t>č</w:t>
      </w:r>
      <w:r w:rsidRPr="00B56906">
        <w:rPr>
          <w:rFonts w:ascii="PT Serif" w:hAnsi="PT Serif"/>
        </w:rPr>
        <w:t xml:space="preserve">kim zajednicama i promicanju hrvatskog turizma (NN </w:t>
      </w:r>
      <w:r w:rsidR="00EB24C3" w:rsidRPr="00B56906">
        <w:rPr>
          <w:rFonts w:ascii="PT Serif" w:hAnsi="PT Serif"/>
        </w:rPr>
        <w:t>52/20</w:t>
      </w:r>
      <w:r w:rsidR="00B56906" w:rsidRPr="00B56906">
        <w:rPr>
          <w:rFonts w:ascii="PT Serif" w:hAnsi="PT Serif"/>
        </w:rPr>
        <w:t>19</w:t>
      </w:r>
      <w:r w:rsidRPr="00B56906">
        <w:rPr>
          <w:rFonts w:ascii="PT Serif" w:hAnsi="PT Serif"/>
        </w:rPr>
        <w:t>).</w:t>
      </w:r>
      <w:r w:rsidR="0013025D" w:rsidRPr="00B56906">
        <w:rPr>
          <w:rFonts w:ascii="PT Serif" w:hAnsi="PT Serif"/>
        </w:rPr>
        <w:t xml:space="preserve"> </w:t>
      </w:r>
      <w:r w:rsidR="00EB24C3" w:rsidRPr="00B56906">
        <w:rPr>
          <w:rFonts w:ascii="PT Serif" w:hAnsi="PT Serif"/>
        </w:rPr>
        <w:t>Tijekom godine, izvr</w:t>
      </w:r>
      <w:r w:rsidR="00EB24C3" w:rsidRPr="00B56906">
        <w:rPr>
          <w:rFonts w:ascii="Cambria" w:hAnsi="Cambria" w:cs="Cambria"/>
        </w:rPr>
        <w:t>š</w:t>
      </w:r>
      <w:r w:rsidR="00EB24C3" w:rsidRPr="00B56906">
        <w:rPr>
          <w:rFonts w:ascii="PT Serif" w:hAnsi="PT Serif"/>
        </w:rPr>
        <w:t>ene su tri izmjene i dopune te su 3. i kona</w:t>
      </w:r>
      <w:r w:rsidR="00EB24C3" w:rsidRPr="00B56906">
        <w:rPr>
          <w:rFonts w:ascii="Cambria" w:hAnsi="Cambria" w:cs="Cambria"/>
        </w:rPr>
        <w:t>č</w:t>
      </w:r>
      <w:r w:rsidR="00EB24C3" w:rsidRPr="00B56906">
        <w:rPr>
          <w:rFonts w:ascii="PT Serif" w:hAnsi="PT Serif"/>
        </w:rPr>
        <w:t xml:space="preserve">ne </w:t>
      </w:r>
      <w:r w:rsidR="0013025D" w:rsidRPr="00B56906">
        <w:rPr>
          <w:rFonts w:ascii="PT Serif" w:hAnsi="PT Serif"/>
        </w:rPr>
        <w:t xml:space="preserve">Izmjene i dopune Financijskog plana </w:t>
      </w:r>
      <w:r w:rsidR="00EB24C3" w:rsidRPr="00B56906">
        <w:rPr>
          <w:rFonts w:ascii="PT Serif" w:hAnsi="PT Serif"/>
        </w:rPr>
        <w:t xml:space="preserve">za </w:t>
      </w:r>
      <w:r w:rsidR="0013025D" w:rsidRPr="00B56906">
        <w:rPr>
          <w:rFonts w:ascii="PT Serif" w:hAnsi="PT Serif"/>
        </w:rPr>
        <w:t>20</w:t>
      </w:r>
      <w:r w:rsidR="00EB24C3" w:rsidRPr="00B56906">
        <w:rPr>
          <w:rFonts w:ascii="PT Serif" w:hAnsi="PT Serif"/>
        </w:rPr>
        <w:t>20</w:t>
      </w:r>
      <w:r w:rsidR="0013025D" w:rsidRPr="00B56906">
        <w:rPr>
          <w:rFonts w:ascii="PT Serif" w:hAnsi="PT Serif"/>
        </w:rPr>
        <w:t>.</w:t>
      </w:r>
      <w:r w:rsidRPr="00B56906">
        <w:rPr>
          <w:rFonts w:ascii="PT Serif" w:hAnsi="PT Serif"/>
        </w:rPr>
        <w:t xml:space="preserve"> </w:t>
      </w:r>
      <w:r w:rsidR="00E705A3" w:rsidRPr="00B56906">
        <w:rPr>
          <w:rFonts w:ascii="PT Serif" w:hAnsi="PT Serif"/>
        </w:rPr>
        <w:t>g</w:t>
      </w:r>
      <w:r w:rsidRPr="00B56906">
        <w:rPr>
          <w:rFonts w:ascii="PT Serif" w:hAnsi="PT Serif"/>
        </w:rPr>
        <w:t>odinu</w:t>
      </w:r>
      <w:r w:rsidR="00823676" w:rsidRPr="00B56906">
        <w:rPr>
          <w:rFonts w:ascii="PT Serif" w:hAnsi="PT Serif"/>
        </w:rPr>
        <w:t xml:space="preserve"> </w:t>
      </w:r>
      <w:r w:rsidRPr="00B56906">
        <w:rPr>
          <w:rFonts w:ascii="PT Serif" w:hAnsi="PT Serif"/>
        </w:rPr>
        <w:t>usvojen</w:t>
      </w:r>
      <w:r w:rsidR="0013025D" w:rsidRPr="00B56906">
        <w:rPr>
          <w:rFonts w:ascii="PT Serif" w:hAnsi="PT Serif"/>
        </w:rPr>
        <w:t xml:space="preserve">e </w:t>
      </w:r>
      <w:r w:rsidRPr="00B56906">
        <w:rPr>
          <w:rFonts w:ascii="PT Serif" w:hAnsi="PT Serif"/>
        </w:rPr>
        <w:t xml:space="preserve">na </w:t>
      </w:r>
      <w:r w:rsidR="00EB24C3" w:rsidRPr="00B56906">
        <w:rPr>
          <w:rFonts w:ascii="PT Serif" w:hAnsi="PT Serif"/>
        </w:rPr>
        <w:t>2</w:t>
      </w:r>
      <w:r w:rsidRPr="00B56906">
        <w:rPr>
          <w:rFonts w:ascii="PT Serif" w:hAnsi="PT Serif"/>
        </w:rPr>
        <w:t>. sjednici Turisti</w:t>
      </w:r>
      <w:r w:rsidRPr="00B56906">
        <w:rPr>
          <w:rFonts w:ascii="Cambria" w:hAnsi="Cambria" w:cs="Cambria"/>
        </w:rPr>
        <w:t>č</w:t>
      </w:r>
      <w:r w:rsidRPr="00B56906">
        <w:rPr>
          <w:rFonts w:ascii="PT Serif" w:hAnsi="PT Serif"/>
        </w:rPr>
        <w:t>kog vije</w:t>
      </w:r>
      <w:r w:rsidRPr="00B56906">
        <w:rPr>
          <w:rFonts w:ascii="Cambria" w:hAnsi="Cambria" w:cs="Cambria"/>
        </w:rPr>
        <w:t>ć</w:t>
      </w:r>
      <w:r w:rsidRPr="00B56906">
        <w:rPr>
          <w:rFonts w:ascii="PT Serif" w:hAnsi="PT Serif"/>
        </w:rPr>
        <w:t xml:space="preserve">a </w:t>
      </w:r>
      <w:bookmarkStart w:id="1" w:name="_Hlk63750551"/>
      <w:r w:rsidR="00EB24C3" w:rsidRPr="00B56906">
        <w:rPr>
          <w:rFonts w:ascii="PT Serif" w:hAnsi="PT Serif"/>
        </w:rPr>
        <w:t>odr</w:t>
      </w:r>
      <w:r w:rsidR="00EB24C3" w:rsidRPr="00B56906">
        <w:rPr>
          <w:rFonts w:ascii="Cambria" w:hAnsi="Cambria" w:cs="Cambria"/>
        </w:rPr>
        <w:t>ž</w:t>
      </w:r>
      <w:r w:rsidR="00EB24C3" w:rsidRPr="00B56906">
        <w:rPr>
          <w:rFonts w:ascii="PT Serif" w:hAnsi="PT Serif"/>
        </w:rPr>
        <w:t xml:space="preserve">anoj 11. prosinca 2020. godine </w:t>
      </w:r>
      <w:r w:rsidR="00BF3582" w:rsidRPr="00B56906">
        <w:rPr>
          <w:rFonts w:ascii="PT Serif" w:hAnsi="PT Serif"/>
        </w:rPr>
        <w:t xml:space="preserve">te na </w:t>
      </w:r>
      <w:r w:rsidR="00EB24C3" w:rsidRPr="00B56906">
        <w:rPr>
          <w:rFonts w:ascii="PT Serif" w:hAnsi="PT Serif"/>
        </w:rPr>
        <w:t>2</w:t>
      </w:r>
      <w:r w:rsidR="00BF3582" w:rsidRPr="00B56906">
        <w:rPr>
          <w:rFonts w:ascii="PT Serif" w:hAnsi="PT Serif"/>
        </w:rPr>
        <w:t>. sjednici Skup</w:t>
      </w:r>
      <w:r w:rsidR="00BF3582" w:rsidRPr="00B56906">
        <w:rPr>
          <w:rFonts w:ascii="Cambria" w:hAnsi="Cambria" w:cs="Cambria"/>
        </w:rPr>
        <w:t>š</w:t>
      </w:r>
      <w:r w:rsidR="00BF3582" w:rsidRPr="00B56906">
        <w:rPr>
          <w:rFonts w:ascii="PT Serif" w:hAnsi="PT Serif"/>
        </w:rPr>
        <w:t xml:space="preserve">tine TZG Vukovara </w:t>
      </w:r>
      <w:r w:rsidR="00EB24C3" w:rsidRPr="00B56906">
        <w:rPr>
          <w:rFonts w:ascii="PT Serif" w:hAnsi="PT Serif"/>
        </w:rPr>
        <w:t>odr</w:t>
      </w:r>
      <w:r w:rsidR="00EB24C3" w:rsidRPr="00B56906">
        <w:rPr>
          <w:rFonts w:ascii="Cambria" w:hAnsi="Cambria" w:cs="Cambria"/>
        </w:rPr>
        <w:t>ž</w:t>
      </w:r>
      <w:r w:rsidR="00EB24C3" w:rsidRPr="00B56906">
        <w:rPr>
          <w:rFonts w:ascii="PT Serif" w:hAnsi="PT Serif"/>
        </w:rPr>
        <w:t>anoj</w:t>
      </w:r>
      <w:r w:rsidR="00BF3582" w:rsidRPr="00B56906">
        <w:rPr>
          <w:rFonts w:ascii="PT Serif" w:hAnsi="PT Serif"/>
        </w:rPr>
        <w:t xml:space="preserve"> </w:t>
      </w:r>
      <w:r w:rsidR="00EB24C3" w:rsidRPr="00B56906">
        <w:rPr>
          <w:rFonts w:ascii="PT Serif" w:hAnsi="PT Serif"/>
        </w:rPr>
        <w:t>24</w:t>
      </w:r>
      <w:r w:rsidR="00BF3582" w:rsidRPr="00B56906">
        <w:rPr>
          <w:rFonts w:ascii="PT Serif" w:hAnsi="PT Serif"/>
        </w:rPr>
        <w:t>. prosinca 20</w:t>
      </w:r>
      <w:r w:rsidR="00EB24C3" w:rsidRPr="00B56906">
        <w:rPr>
          <w:rFonts w:ascii="PT Serif" w:hAnsi="PT Serif"/>
        </w:rPr>
        <w:t>20</w:t>
      </w:r>
      <w:r w:rsidR="00BF3582" w:rsidRPr="00B56906">
        <w:rPr>
          <w:rFonts w:ascii="PT Serif" w:hAnsi="PT Serif"/>
        </w:rPr>
        <w:t>. godine.</w:t>
      </w:r>
      <w:r w:rsidR="00010BBA">
        <w:rPr>
          <w:rFonts w:ascii="PT Serif" w:hAnsi="PT Serif"/>
        </w:rPr>
        <w:t xml:space="preserve"> S </w:t>
      </w:r>
      <w:r w:rsidR="00010BBA" w:rsidRPr="00B56906">
        <w:rPr>
          <w:rFonts w:ascii="PT Serif" w:hAnsi="PT Serif"/>
        </w:rPr>
        <w:t>obzirom na progla</w:t>
      </w:r>
      <w:r w:rsidR="00010BBA" w:rsidRPr="00B56906">
        <w:rPr>
          <w:rFonts w:ascii="Cambria" w:hAnsi="Cambria" w:cs="Cambria"/>
        </w:rPr>
        <w:t>š</w:t>
      </w:r>
      <w:r w:rsidR="00010BBA" w:rsidRPr="00B56906">
        <w:rPr>
          <w:rFonts w:ascii="PT Serif" w:hAnsi="PT Serif"/>
        </w:rPr>
        <w:t>enu pandemiju korona virusa te epidemiolo</w:t>
      </w:r>
      <w:r w:rsidR="00010BBA" w:rsidRPr="00B56906">
        <w:rPr>
          <w:rFonts w:ascii="Cambria" w:hAnsi="Cambria" w:cs="Cambria"/>
        </w:rPr>
        <w:t>š</w:t>
      </w:r>
      <w:r w:rsidR="00010BBA" w:rsidRPr="00B56906">
        <w:rPr>
          <w:rFonts w:ascii="PT Serif" w:hAnsi="PT Serif"/>
        </w:rPr>
        <w:t>ke i sigurnosne mjere koje su djelomi</w:t>
      </w:r>
      <w:r w:rsidR="00010BBA" w:rsidRPr="00B56906">
        <w:rPr>
          <w:rFonts w:ascii="Cambria" w:hAnsi="Cambria" w:cs="Cambria"/>
        </w:rPr>
        <w:t>č</w:t>
      </w:r>
      <w:r w:rsidR="00010BBA" w:rsidRPr="00B56906">
        <w:rPr>
          <w:rFonts w:ascii="PT Serif" w:hAnsi="PT Serif"/>
        </w:rPr>
        <w:t>no onemogu</w:t>
      </w:r>
      <w:r w:rsidR="00010BBA" w:rsidRPr="00B56906">
        <w:rPr>
          <w:rFonts w:ascii="Cambria" w:hAnsi="Cambria" w:cs="Cambria"/>
        </w:rPr>
        <w:t>ć</w:t>
      </w:r>
      <w:r w:rsidR="00010BBA" w:rsidRPr="00B56906">
        <w:rPr>
          <w:rFonts w:ascii="PT Serif" w:hAnsi="PT Serif"/>
        </w:rPr>
        <w:t>ile prvotno planirane aktivnosti za 2020. godinu</w:t>
      </w:r>
      <w:r w:rsidR="00010BBA">
        <w:rPr>
          <w:rFonts w:ascii="PT Serif" w:hAnsi="PT Serif"/>
        </w:rPr>
        <w:t xml:space="preserve"> izmijenjen je posljedi</w:t>
      </w:r>
      <w:r w:rsidR="00010BBA">
        <w:rPr>
          <w:rFonts w:ascii="Cambria" w:hAnsi="Cambria"/>
        </w:rPr>
        <w:t>čno i</w:t>
      </w:r>
      <w:r w:rsidR="00B56906">
        <w:rPr>
          <w:rFonts w:ascii="Cambria" w:hAnsi="Cambria"/>
        </w:rPr>
        <w:t xml:space="preserve"> </w:t>
      </w:r>
      <w:r w:rsidR="00B56906" w:rsidRPr="00B56906">
        <w:rPr>
          <w:rFonts w:ascii="PT Serif" w:hAnsi="PT Serif"/>
        </w:rPr>
        <w:t>Program rada na 1. sjednici TV u novom sazivu u mandatu za 2020.-2024., odr</w:t>
      </w:r>
      <w:r w:rsidR="00B56906" w:rsidRPr="00B56906">
        <w:rPr>
          <w:rFonts w:ascii="Cambria" w:hAnsi="Cambria" w:cs="Cambria"/>
        </w:rPr>
        <w:t>ž</w:t>
      </w:r>
      <w:r w:rsidR="00B56906" w:rsidRPr="00B56906">
        <w:rPr>
          <w:rFonts w:ascii="PT Serif" w:hAnsi="PT Serif"/>
        </w:rPr>
        <w:t xml:space="preserve">anoj 10. rujna 2020. </w:t>
      </w:r>
    </w:p>
    <w:bookmarkEnd w:id="1"/>
    <w:p w14:paraId="2FC42CFA" w14:textId="77777777" w:rsidR="00010BBA" w:rsidRDefault="00010BBA" w:rsidP="009A2B30">
      <w:pPr>
        <w:pStyle w:val="Bezproreda"/>
        <w:jc w:val="both"/>
        <w:rPr>
          <w:rFonts w:ascii="PT Serif" w:hAnsi="PT Serif"/>
          <w:sz w:val="24"/>
          <w:szCs w:val="24"/>
        </w:rPr>
      </w:pPr>
    </w:p>
    <w:p w14:paraId="4479AB0A" w14:textId="6EB84F39" w:rsidR="00010BBA" w:rsidRDefault="00D87824" w:rsidP="009A2B30">
      <w:pPr>
        <w:pStyle w:val="Bezproreda"/>
        <w:jc w:val="both"/>
        <w:rPr>
          <w:rFonts w:ascii="PT Serif" w:hAnsi="PT Serif"/>
          <w:sz w:val="24"/>
          <w:szCs w:val="24"/>
        </w:rPr>
      </w:pPr>
      <w:r w:rsidRPr="00B56906">
        <w:rPr>
          <w:rFonts w:ascii="PT Serif" w:hAnsi="PT Serif"/>
          <w:sz w:val="24"/>
          <w:szCs w:val="24"/>
        </w:rPr>
        <w:t>P</w:t>
      </w:r>
      <w:r w:rsidR="009A2B30" w:rsidRPr="00B56906">
        <w:rPr>
          <w:rFonts w:ascii="PT Serif" w:hAnsi="PT Serif"/>
          <w:sz w:val="24"/>
          <w:szCs w:val="24"/>
        </w:rPr>
        <w:t>rema</w:t>
      </w:r>
      <w:r w:rsidR="0013025D" w:rsidRPr="00B56906">
        <w:rPr>
          <w:rFonts w:ascii="PT Serif" w:hAnsi="PT Serif"/>
          <w:sz w:val="24"/>
          <w:szCs w:val="24"/>
        </w:rPr>
        <w:t xml:space="preserve"> </w:t>
      </w:r>
      <w:r w:rsidR="00B56906">
        <w:rPr>
          <w:rFonts w:ascii="PT Serif" w:hAnsi="PT Serif"/>
          <w:sz w:val="24"/>
          <w:szCs w:val="24"/>
        </w:rPr>
        <w:t>3. i</w:t>
      </w:r>
      <w:r w:rsidR="0013025D" w:rsidRPr="00B56906">
        <w:rPr>
          <w:rFonts w:ascii="PT Serif" w:hAnsi="PT Serif"/>
          <w:sz w:val="24"/>
          <w:szCs w:val="24"/>
        </w:rPr>
        <w:t>zmjenama i dopunama Financijskog plana za 20</w:t>
      </w:r>
      <w:r w:rsidR="00B56906">
        <w:rPr>
          <w:rFonts w:ascii="PT Serif" w:hAnsi="PT Serif"/>
          <w:sz w:val="24"/>
          <w:szCs w:val="24"/>
        </w:rPr>
        <w:t>20</w:t>
      </w:r>
      <w:r w:rsidR="0013025D" w:rsidRPr="00B56906">
        <w:rPr>
          <w:rFonts w:ascii="PT Serif" w:hAnsi="PT Serif"/>
          <w:sz w:val="24"/>
          <w:szCs w:val="24"/>
        </w:rPr>
        <w:t xml:space="preserve">. </w:t>
      </w:r>
      <w:r w:rsidR="001D51CD" w:rsidRPr="00B56906">
        <w:rPr>
          <w:rFonts w:ascii="PT Serif" w:hAnsi="PT Serif"/>
          <w:sz w:val="24"/>
          <w:szCs w:val="24"/>
        </w:rPr>
        <w:t>g</w:t>
      </w:r>
      <w:r w:rsidR="0013025D" w:rsidRPr="00B56906">
        <w:rPr>
          <w:rFonts w:ascii="PT Serif" w:hAnsi="PT Serif"/>
          <w:sz w:val="24"/>
          <w:szCs w:val="24"/>
        </w:rPr>
        <w:t>odinu,</w:t>
      </w:r>
      <w:r w:rsidR="009A2B30" w:rsidRPr="00B56906">
        <w:rPr>
          <w:rFonts w:ascii="PT Serif" w:hAnsi="PT Serif"/>
          <w:sz w:val="24"/>
          <w:szCs w:val="24"/>
        </w:rPr>
        <w:t xml:space="preserve"> ukupni prihodi </w:t>
      </w:r>
    </w:p>
    <w:p w14:paraId="78220462" w14:textId="4E0DD14F" w:rsidR="009A2B30" w:rsidRDefault="009A2B30" w:rsidP="009A2B30">
      <w:pPr>
        <w:pStyle w:val="Bezproreda"/>
        <w:jc w:val="both"/>
        <w:rPr>
          <w:rFonts w:ascii="PT Serif" w:hAnsi="PT Serif"/>
          <w:sz w:val="24"/>
          <w:szCs w:val="24"/>
        </w:rPr>
      </w:pPr>
      <w:r w:rsidRPr="00B56906">
        <w:rPr>
          <w:rFonts w:ascii="PT Serif" w:hAnsi="PT Serif"/>
          <w:sz w:val="24"/>
          <w:szCs w:val="24"/>
        </w:rPr>
        <w:t>Turisti</w:t>
      </w:r>
      <w:r w:rsidRPr="00B56906">
        <w:rPr>
          <w:rFonts w:ascii="Cambria" w:hAnsi="Cambria" w:cs="Cambria"/>
          <w:sz w:val="24"/>
          <w:szCs w:val="24"/>
        </w:rPr>
        <w:t>č</w:t>
      </w:r>
      <w:r w:rsidRPr="00B56906">
        <w:rPr>
          <w:rFonts w:ascii="PT Serif" w:hAnsi="PT Serif"/>
          <w:sz w:val="24"/>
          <w:szCs w:val="24"/>
        </w:rPr>
        <w:t xml:space="preserve">ke zajednice grada Vukovara planirani </w:t>
      </w:r>
      <w:r w:rsidR="00D87824" w:rsidRPr="00B56906">
        <w:rPr>
          <w:rFonts w:ascii="PT Serif" w:hAnsi="PT Serif"/>
          <w:sz w:val="24"/>
          <w:szCs w:val="24"/>
        </w:rPr>
        <w:t>s</w:t>
      </w:r>
      <w:r w:rsidRPr="00B56906">
        <w:rPr>
          <w:rFonts w:ascii="PT Serif" w:hAnsi="PT Serif"/>
          <w:sz w:val="24"/>
          <w:szCs w:val="24"/>
        </w:rPr>
        <w:t xml:space="preserve">u </w:t>
      </w:r>
      <w:r w:rsidR="00D87824" w:rsidRPr="00B56906">
        <w:rPr>
          <w:rFonts w:ascii="PT Serif" w:hAnsi="PT Serif"/>
          <w:sz w:val="24"/>
          <w:szCs w:val="24"/>
        </w:rPr>
        <w:t xml:space="preserve">u </w:t>
      </w:r>
      <w:r w:rsidRPr="00B56906">
        <w:rPr>
          <w:rFonts w:ascii="PT Serif" w:hAnsi="PT Serif"/>
          <w:sz w:val="24"/>
          <w:szCs w:val="24"/>
        </w:rPr>
        <w:t>iznosu od</w:t>
      </w:r>
      <w:r w:rsidR="001D51CD" w:rsidRPr="00B56906">
        <w:rPr>
          <w:rFonts w:ascii="PT Serif" w:hAnsi="PT Serif"/>
          <w:sz w:val="24"/>
          <w:szCs w:val="24"/>
        </w:rPr>
        <w:t xml:space="preserve"> </w:t>
      </w:r>
      <w:r w:rsidR="00B56906" w:rsidRPr="00B56906">
        <w:rPr>
          <w:rFonts w:ascii="PT Serif" w:hAnsi="PT Serif"/>
          <w:sz w:val="24"/>
          <w:szCs w:val="24"/>
        </w:rPr>
        <w:t xml:space="preserve">1.239.564,51 </w:t>
      </w:r>
      <w:r w:rsidR="005D1031" w:rsidRPr="00B56906">
        <w:rPr>
          <w:rFonts w:ascii="PT Serif" w:hAnsi="PT Serif"/>
          <w:sz w:val="24"/>
          <w:szCs w:val="24"/>
        </w:rPr>
        <w:t>kn</w:t>
      </w:r>
      <w:r w:rsidRPr="00B56906">
        <w:rPr>
          <w:rFonts w:ascii="PT Serif" w:hAnsi="PT Serif"/>
          <w:sz w:val="24"/>
          <w:szCs w:val="24"/>
        </w:rPr>
        <w:t>, a ukupni rashodi u iznosu</w:t>
      </w:r>
      <w:r w:rsidR="00D87824" w:rsidRPr="00B56906">
        <w:rPr>
          <w:rFonts w:ascii="PT Serif" w:hAnsi="PT Serif"/>
          <w:sz w:val="24"/>
          <w:szCs w:val="24"/>
        </w:rPr>
        <w:t xml:space="preserve"> od</w:t>
      </w:r>
      <w:r w:rsidR="00E705A3" w:rsidRPr="00B56906">
        <w:rPr>
          <w:rFonts w:ascii="PT Serif" w:hAnsi="PT Serif"/>
          <w:sz w:val="24"/>
          <w:szCs w:val="24"/>
        </w:rPr>
        <w:t xml:space="preserve"> </w:t>
      </w:r>
      <w:r w:rsidR="00B56906" w:rsidRPr="00B56906">
        <w:rPr>
          <w:rFonts w:ascii="PT Serif" w:hAnsi="PT Serif"/>
          <w:sz w:val="24"/>
          <w:szCs w:val="24"/>
        </w:rPr>
        <w:t xml:space="preserve">1.156.436,14 </w:t>
      </w:r>
      <w:r w:rsidR="00B56906">
        <w:rPr>
          <w:rFonts w:ascii="PT Serif" w:hAnsi="PT Serif"/>
          <w:sz w:val="24"/>
          <w:szCs w:val="24"/>
        </w:rPr>
        <w:t>kn</w:t>
      </w:r>
      <w:r w:rsidR="003050D6" w:rsidRPr="00B56906">
        <w:rPr>
          <w:rFonts w:ascii="PT Serif" w:hAnsi="PT Serif"/>
          <w:sz w:val="24"/>
          <w:szCs w:val="24"/>
        </w:rPr>
        <w:t>.</w:t>
      </w:r>
      <w:r w:rsidR="00AA3380" w:rsidRPr="00B56906">
        <w:rPr>
          <w:rFonts w:ascii="PT Serif" w:hAnsi="PT Serif"/>
          <w:sz w:val="24"/>
          <w:szCs w:val="24"/>
        </w:rPr>
        <w:t xml:space="preserve"> </w:t>
      </w:r>
    </w:p>
    <w:p w14:paraId="03239FB8" w14:textId="77777777" w:rsidR="00B42465" w:rsidRPr="00B56906" w:rsidRDefault="00B42465" w:rsidP="009A2B30">
      <w:pPr>
        <w:pStyle w:val="Bezproreda"/>
        <w:jc w:val="both"/>
        <w:rPr>
          <w:rFonts w:ascii="PT Serif" w:hAnsi="PT Serif"/>
          <w:sz w:val="24"/>
          <w:szCs w:val="24"/>
        </w:rPr>
      </w:pPr>
    </w:p>
    <w:p w14:paraId="4C0F0FA6" w14:textId="3CC2D2F8" w:rsidR="006E5B19" w:rsidRPr="00B56906" w:rsidRDefault="006E5B19" w:rsidP="006E5B19">
      <w:pPr>
        <w:jc w:val="both"/>
        <w:rPr>
          <w:rFonts w:ascii="PT Serif" w:hAnsi="PT Serif"/>
        </w:rPr>
      </w:pPr>
      <w:r w:rsidRPr="00B56906">
        <w:rPr>
          <w:rFonts w:ascii="PT Serif" w:hAnsi="PT Serif"/>
        </w:rPr>
        <w:t>U 20</w:t>
      </w:r>
      <w:r w:rsidR="00010BBA">
        <w:rPr>
          <w:rFonts w:ascii="PT Serif" w:hAnsi="PT Serif"/>
        </w:rPr>
        <w:t>20</w:t>
      </w:r>
      <w:r w:rsidRPr="00B56906">
        <w:rPr>
          <w:rFonts w:ascii="PT Serif" w:hAnsi="PT Serif"/>
        </w:rPr>
        <w:t>.</w:t>
      </w:r>
      <w:r w:rsidR="009A2B30" w:rsidRPr="00B56906">
        <w:rPr>
          <w:rFonts w:ascii="PT Serif" w:hAnsi="PT Serif"/>
        </w:rPr>
        <w:t xml:space="preserve"> </w:t>
      </w:r>
      <w:r w:rsidRPr="00B56906">
        <w:rPr>
          <w:rFonts w:ascii="PT Serif" w:hAnsi="PT Serif"/>
        </w:rPr>
        <w:t>g</w:t>
      </w:r>
      <w:r w:rsidR="00882F44" w:rsidRPr="00B56906">
        <w:rPr>
          <w:rFonts w:ascii="PT Serif" w:hAnsi="PT Serif"/>
        </w:rPr>
        <w:t>od</w:t>
      </w:r>
      <w:r w:rsidR="00BD17A5" w:rsidRPr="00B56906">
        <w:rPr>
          <w:rFonts w:ascii="PT Serif" w:hAnsi="PT Serif"/>
        </w:rPr>
        <w:t>ini</w:t>
      </w:r>
      <w:r w:rsidRPr="00B56906">
        <w:rPr>
          <w:rFonts w:ascii="PT Serif" w:hAnsi="PT Serif"/>
        </w:rPr>
        <w:t xml:space="preserve"> </w:t>
      </w:r>
      <w:r w:rsidR="00B42465" w:rsidRPr="00B42465">
        <w:rPr>
          <w:rFonts w:ascii="PT Serif" w:hAnsi="PT Serif"/>
          <w:b/>
          <w:bCs/>
        </w:rPr>
        <w:t>PRIHODI</w:t>
      </w:r>
      <w:r w:rsidRPr="00B56906">
        <w:rPr>
          <w:rFonts w:ascii="PT Serif" w:hAnsi="PT Serif"/>
        </w:rPr>
        <w:t xml:space="preserve"> Turisti</w:t>
      </w:r>
      <w:r w:rsidRPr="00B56906">
        <w:rPr>
          <w:rFonts w:ascii="Cambria" w:hAnsi="Cambria" w:cs="Cambria"/>
        </w:rPr>
        <w:t>č</w:t>
      </w:r>
      <w:r w:rsidRPr="00B56906">
        <w:rPr>
          <w:rFonts w:ascii="PT Serif" w:hAnsi="PT Serif"/>
        </w:rPr>
        <w:t>ke zajednice planirani su i ostvareni prema sljede</w:t>
      </w:r>
      <w:r w:rsidRPr="00B56906">
        <w:rPr>
          <w:rFonts w:ascii="Cambria" w:hAnsi="Cambria" w:cs="Cambria"/>
        </w:rPr>
        <w:t>ć</w:t>
      </w:r>
      <w:r w:rsidRPr="00B56906">
        <w:rPr>
          <w:rFonts w:ascii="PT Serif" w:hAnsi="PT Serif"/>
        </w:rPr>
        <w:t>oj strukturi:</w:t>
      </w:r>
    </w:p>
    <w:p w14:paraId="78D82A71" w14:textId="77777777" w:rsidR="00D92F18" w:rsidRPr="00BF3582" w:rsidRDefault="00D92F18" w:rsidP="006E5B19">
      <w:pPr>
        <w:jc w:val="both"/>
        <w:rPr>
          <w:rFonts w:ascii="PT Serif" w:hAnsi="PT Serif"/>
        </w:rPr>
      </w:pPr>
    </w:p>
    <w:p w14:paraId="17E13AC6" w14:textId="77777777" w:rsidR="00D92F18" w:rsidRPr="00BF3582" w:rsidRDefault="00D92F18" w:rsidP="006E5B19">
      <w:pPr>
        <w:jc w:val="both"/>
        <w:rPr>
          <w:rFonts w:ascii="PT Serif" w:hAnsi="PT Serif"/>
        </w:rPr>
      </w:pPr>
    </w:p>
    <w:p w14:paraId="59867C17" w14:textId="76DBFE7C" w:rsidR="00844E97" w:rsidRPr="00BF3582" w:rsidRDefault="00010BBA" w:rsidP="0074098B">
      <w:pPr>
        <w:pStyle w:val="Bezproreda"/>
        <w:jc w:val="both"/>
        <w:rPr>
          <w:rFonts w:ascii="PT Serif" w:hAnsi="PT Serif"/>
          <w:sz w:val="24"/>
          <w:szCs w:val="24"/>
        </w:rPr>
      </w:pPr>
      <w:r w:rsidRPr="00010BBA">
        <w:rPr>
          <w:noProof/>
        </w:rPr>
        <w:drawing>
          <wp:inline distT="0" distB="0" distL="0" distR="0" wp14:anchorId="088EEFA1" wp14:editId="7B2A03B4">
            <wp:extent cx="5760720" cy="235077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5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D97A7" w14:textId="77777777" w:rsidR="00010BBA" w:rsidRDefault="00010BBA" w:rsidP="00EC0FF7">
      <w:pPr>
        <w:jc w:val="both"/>
        <w:rPr>
          <w:rFonts w:ascii="PT Serif" w:hAnsi="PT Serif"/>
        </w:rPr>
      </w:pPr>
    </w:p>
    <w:p w14:paraId="2D9ABB70" w14:textId="77777777" w:rsidR="00010BBA" w:rsidRDefault="00010BBA" w:rsidP="00EC0FF7">
      <w:pPr>
        <w:jc w:val="both"/>
        <w:rPr>
          <w:rFonts w:ascii="PT Serif" w:hAnsi="PT Serif"/>
        </w:rPr>
      </w:pPr>
    </w:p>
    <w:p w14:paraId="17536503" w14:textId="1DC21908" w:rsidR="00C90EA5" w:rsidRPr="00BF3582" w:rsidRDefault="004F67E1" w:rsidP="00EC0FF7">
      <w:pPr>
        <w:jc w:val="both"/>
        <w:rPr>
          <w:rFonts w:ascii="PT Serif" w:hAnsi="PT Serif"/>
          <w:b/>
          <w:bCs/>
        </w:rPr>
      </w:pPr>
      <w:r w:rsidRPr="00D738EF">
        <w:rPr>
          <w:rFonts w:ascii="PT Serif" w:hAnsi="PT Serif"/>
        </w:rPr>
        <w:t>U najve</w:t>
      </w:r>
      <w:r w:rsidRPr="00D738EF">
        <w:rPr>
          <w:rFonts w:ascii="Cambria" w:hAnsi="Cambria" w:cs="Cambria"/>
        </w:rPr>
        <w:t>ć</w:t>
      </w:r>
      <w:r w:rsidRPr="00D738EF">
        <w:rPr>
          <w:rFonts w:ascii="PT Serif" w:hAnsi="PT Serif"/>
        </w:rPr>
        <w:t xml:space="preserve">em </w:t>
      </w:r>
      <w:r w:rsidR="00BD17A5" w:rsidRPr="00D738EF">
        <w:rPr>
          <w:rFonts w:ascii="PT Serif" w:hAnsi="PT Serif"/>
        </w:rPr>
        <w:t xml:space="preserve">dijelu ostvareni su </w:t>
      </w:r>
      <w:r w:rsidR="00BD17A5" w:rsidRPr="00783BDA">
        <w:rPr>
          <w:rFonts w:ascii="PT Serif" w:hAnsi="PT Serif"/>
          <w:b/>
        </w:rPr>
        <w:t>prihodi</w:t>
      </w:r>
      <w:r w:rsidR="00BD17A5" w:rsidRPr="00D738EF">
        <w:rPr>
          <w:rFonts w:ascii="PT Serif" w:hAnsi="PT Serif"/>
        </w:rPr>
        <w:t xml:space="preserve"> iz </w:t>
      </w:r>
      <w:r w:rsidRPr="00D738EF">
        <w:rPr>
          <w:rFonts w:ascii="PT Serif" w:hAnsi="PT Serif"/>
        </w:rPr>
        <w:t>prora</w:t>
      </w:r>
      <w:r w:rsidRPr="00D738EF">
        <w:rPr>
          <w:rFonts w:ascii="Cambria" w:hAnsi="Cambria" w:cs="Cambria"/>
        </w:rPr>
        <w:t>č</w:t>
      </w:r>
      <w:r w:rsidRPr="00D738EF">
        <w:rPr>
          <w:rFonts w:ascii="PT Serif" w:hAnsi="PT Serif"/>
        </w:rPr>
        <w:t>una Grada Vukovara u iznosu od</w:t>
      </w:r>
      <w:r w:rsidR="003050D6" w:rsidRPr="00D738EF">
        <w:rPr>
          <w:rFonts w:ascii="PT Serif" w:hAnsi="PT Serif"/>
        </w:rPr>
        <w:t xml:space="preserve"> </w:t>
      </w:r>
      <w:r w:rsidR="00010BBA">
        <w:rPr>
          <w:rFonts w:ascii="PT Serif" w:hAnsi="PT Serif" w:cs="Calibri"/>
          <w:b/>
          <w:bCs/>
          <w:color w:val="000000"/>
        </w:rPr>
        <w:t>550.000,00</w:t>
      </w:r>
      <w:r w:rsidR="0013025D" w:rsidRPr="00D738EF">
        <w:rPr>
          <w:rFonts w:ascii="PT Serif" w:hAnsi="PT Serif"/>
        </w:rPr>
        <w:t xml:space="preserve"> </w:t>
      </w:r>
      <w:r w:rsidR="0013025D" w:rsidRPr="00010BBA">
        <w:rPr>
          <w:rFonts w:ascii="PT Serif" w:hAnsi="PT Serif"/>
          <w:b/>
          <w:bCs/>
        </w:rPr>
        <w:t>kn</w:t>
      </w:r>
      <w:r w:rsidR="0013025D" w:rsidRPr="00D738EF">
        <w:rPr>
          <w:rFonts w:ascii="PT Serif" w:hAnsi="PT Serif"/>
        </w:rPr>
        <w:t xml:space="preserve">, </w:t>
      </w:r>
      <w:r w:rsidRPr="00D738EF">
        <w:rPr>
          <w:rFonts w:ascii="Cambria" w:hAnsi="Cambria" w:cs="Cambria"/>
        </w:rPr>
        <w:t>š</w:t>
      </w:r>
      <w:r w:rsidRPr="00D738EF">
        <w:rPr>
          <w:rFonts w:ascii="PT Serif" w:hAnsi="PT Serif"/>
        </w:rPr>
        <w:t xml:space="preserve">to predstavlja udio od </w:t>
      </w:r>
      <w:r w:rsidR="00F7278A" w:rsidRPr="00D738EF">
        <w:rPr>
          <w:rFonts w:ascii="PT Serif" w:hAnsi="PT Serif"/>
        </w:rPr>
        <w:t xml:space="preserve"> </w:t>
      </w:r>
      <w:r w:rsidR="00010BBA">
        <w:rPr>
          <w:rFonts w:ascii="PT Serif" w:hAnsi="PT Serif"/>
        </w:rPr>
        <w:t>48,66</w:t>
      </w:r>
      <w:r w:rsidRPr="00D738EF">
        <w:rPr>
          <w:rFonts w:ascii="PT Serif" w:hAnsi="PT Serif"/>
        </w:rPr>
        <w:t>%</w:t>
      </w:r>
      <w:r w:rsidR="00D87824" w:rsidRPr="00D738EF">
        <w:rPr>
          <w:rFonts w:ascii="PT Serif" w:hAnsi="PT Serif"/>
        </w:rPr>
        <w:t xml:space="preserve"> u ukupno ostvarenim prihodima.</w:t>
      </w:r>
      <w:r w:rsidRPr="00D738EF">
        <w:rPr>
          <w:rFonts w:ascii="PT Serif" w:hAnsi="PT Serif"/>
        </w:rPr>
        <w:t xml:space="preserve"> </w:t>
      </w:r>
      <w:r w:rsidR="00D87824" w:rsidRPr="00D738EF">
        <w:rPr>
          <w:rFonts w:ascii="PT Serif" w:hAnsi="PT Serif"/>
        </w:rPr>
        <w:t>Z</w:t>
      </w:r>
      <w:r w:rsidRPr="00D738EF">
        <w:rPr>
          <w:rFonts w:ascii="PT Serif" w:hAnsi="PT Serif"/>
        </w:rPr>
        <w:t xml:space="preserve">atim slijede </w:t>
      </w:r>
      <w:r w:rsidR="000C7FE1" w:rsidRPr="00D738EF">
        <w:rPr>
          <w:rFonts w:ascii="PT Serif" w:hAnsi="PT Serif"/>
        </w:rPr>
        <w:t xml:space="preserve">vlastiti prihodi u iznosu </w:t>
      </w:r>
      <w:r w:rsidR="00010BBA">
        <w:rPr>
          <w:rFonts w:ascii="PT Serif" w:hAnsi="PT Serif"/>
          <w:b/>
          <w:bCs/>
        </w:rPr>
        <w:t xml:space="preserve">322.432,41 </w:t>
      </w:r>
      <w:r w:rsidR="000C7FE1" w:rsidRPr="00D738EF">
        <w:rPr>
          <w:rFonts w:ascii="PT Serif" w:hAnsi="PT Serif"/>
          <w:b/>
          <w:bCs/>
          <w:iCs/>
        </w:rPr>
        <w:t>kn</w:t>
      </w:r>
      <w:r w:rsidR="000C7FE1" w:rsidRPr="00D738EF">
        <w:rPr>
          <w:rFonts w:ascii="PT Serif" w:hAnsi="PT Serif"/>
          <w:bCs/>
          <w:iCs/>
        </w:rPr>
        <w:t xml:space="preserve"> </w:t>
      </w:r>
      <w:r w:rsidR="00783BDA">
        <w:rPr>
          <w:rFonts w:ascii="PT Serif" w:hAnsi="PT Serif"/>
          <w:bCs/>
          <w:iCs/>
        </w:rPr>
        <w:t>(</w:t>
      </w:r>
      <w:r w:rsidR="00010BBA">
        <w:rPr>
          <w:rFonts w:ascii="PT Serif" w:hAnsi="PT Serif"/>
          <w:bCs/>
          <w:iCs/>
        </w:rPr>
        <w:t>28,53</w:t>
      </w:r>
      <w:r w:rsidR="00783BDA">
        <w:rPr>
          <w:rFonts w:ascii="PT Serif" w:hAnsi="PT Serif"/>
          <w:bCs/>
          <w:iCs/>
        </w:rPr>
        <w:t xml:space="preserve">%) </w:t>
      </w:r>
      <w:r w:rsidR="000C7FE1" w:rsidRPr="00D738EF">
        <w:rPr>
          <w:rFonts w:ascii="PT Serif" w:hAnsi="PT Serif"/>
          <w:bCs/>
          <w:iCs/>
        </w:rPr>
        <w:t xml:space="preserve">koji </w:t>
      </w:r>
      <w:r w:rsidR="000C7FE1" w:rsidRPr="00D738EF">
        <w:rPr>
          <w:rFonts w:ascii="Cambria" w:hAnsi="Cambria" w:cs="Cambria"/>
          <w:bCs/>
          <w:iCs/>
        </w:rPr>
        <w:t>č</w:t>
      </w:r>
      <w:r w:rsidR="000C7FE1" w:rsidRPr="00D738EF">
        <w:rPr>
          <w:rFonts w:ascii="PT Serif" w:hAnsi="PT Serif"/>
          <w:bCs/>
          <w:iCs/>
        </w:rPr>
        <w:t xml:space="preserve">ine </w:t>
      </w:r>
      <w:r w:rsidRPr="00D738EF">
        <w:rPr>
          <w:rFonts w:ascii="PT Serif" w:hAnsi="PT Serif"/>
        </w:rPr>
        <w:t xml:space="preserve">prihodi od </w:t>
      </w:r>
      <w:r w:rsidRPr="00D738EF">
        <w:rPr>
          <w:rFonts w:ascii="PT Serif" w:hAnsi="PT Serif"/>
        </w:rPr>
        <w:lastRenderedPageBreak/>
        <w:t>turisti</w:t>
      </w:r>
      <w:r w:rsidRPr="00D738EF">
        <w:rPr>
          <w:rFonts w:ascii="Cambria" w:hAnsi="Cambria" w:cs="Cambria"/>
        </w:rPr>
        <w:t>č</w:t>
      </w:r>
      <w:r w:rsidRPr="00D738EF">
        <w:rPr>
          <w:rFonts w:ascii="PT Serif" w:hAnsi="PT Serif"/>
        </w:rPr>
        <w:t xml:space="preserve">ke </w:t>
      </w:r>
      <w:r w:rsidRPr="00D738EF">
        <w:rPr>
          <w:rFonts w:ascii="Cambria" w:hAnsi="Cambria" w:cs="Cambria"/>
        </w:rPr>
        <w:t>č</w:t>
      </w:r>
      <w:r w:rsidRPr="00D738EF">
        <w:rPr>
          <w:rFonts w:ascii="PT Serif" w:hAnsi="PT Serif"/>
        </w:rPr>
        <w:t>lanarine u iznosu od</w:t>
      </w:r>
      <w:r w:rsidR="00CF0235" w:rsidRPr="00D738EF">
        <w:rPr>
          <w:rFonts w:ascii="PT Serif" w:hAnsi="PT Serif"/>
        </w:rPr>
        <w:t xml:space="preserve"> </w:t>
      </w:r>
      <w:r w:rsidR="00190E03">
        <w:rPr>
          <w:rFonts w:ascii="PT Serif" w:hAnsi="PT Serif"/>
        </w:rPr>
        <w:t>286.337,21</w:t>
      </w:r>
      <w:r w:rsidR="009C77F8" w:rsidRPr="00D738EF">
        <w:rPr>
          <w:rFonts w:ascii="PT Serif" w:hAnsi="PT Serif"/>
        </w:rPr>
        <w:t xml:space="preserve"> </w:t>
      </w:r>
      <w:r w:rsidR="006D0AE8" w:rsidRPr="00D738EF">
        <w:rPr>
          <w:rFonts w:ascii="PT Serif" w:hAnsi="PT Serif"/>
        </w:rPr>
        <w:t>kn</w:t>
      </w:r>
      <w:r w:rsidRPr="00D738EF">
        <w:rPr>
          <w:rFonts w:ascii="PT Serif" w:hAnsi="PT Serif"/>
        </w:rPr>
        <w:t xml:space="preserve"> </w:t>
      </w:r>
      <w:r w:rsidRPr="00D738EF">
        <w:rPr>
          <w:rFonts w:ascii="Cambria" w:hAnsi="Cambria" w:cs="Cambria"/>
        </w:rPr>
        <w:t>š</w:t>
      </w:r>
      <w:r w:rsidRPr="00D738EF">
        <w:rPr>
          <w:rFonts w:ascii="PT Serif" w:hAnsi="PT Serif"/>
        </w:rPr>
        <w:t xml:space="preserve">to </w:t>
      </w:r>
      <w:r w:rsidR="007F7B65" w:rsidRPr="00D738EF">
        <w:rPr>
          <w:rFonts w:ascii="PT Serif" w:hAnsi="PT Serif"/>
        </w:rPr>
        <w:t>predstavlja</w:t>
      </w:r>
      <w:r w:rsidRPr="00D738EF">
        <w:rPr>
          <w:rFonts w:ascii="PT Serif" w:hAnsi="PT Serif"/>
        </w:rPr>
        <w:t xml:space="preserve"> </w:t>
      </w:r>
      <w:r w:rsidR="007F7B65" w:rsidRPr="00D738EF">
        <w:rPr>
          <w:rFonts w:ascii="PT Serif" w:hAnsi="PT Serif"/>
        </w:rPr>
        <w:t xml:space="preserve">udio od </w:t>
      </w:r>
      <w:r w:rsidR="00190E03">
        <w:rPr>
          <w:rFonts w:ascii="PT Serif" w:hAnsi="PT Serif"/>
        </w:rPr>
        <w:t>25,34</w:t>
      </w:r>
      <w:r w:rsidRPr="00D738EF">
        <w:rPr>
          <w:rFonts w:ascii="PT Serif" w:hAnsi="PT Serif"/>
        </w:rPr>
        <w:t xml:space="preserve">% </w:t>
      </w:r>
      <w:r w:rsidR="007F7B65" w:rsidRPr="00D738EF">
        <w:rPr>
          <w:rFonts w:ascii="PT Serif" w:hAnsi="PT Serif"/>
        </w:rPr>
        <w:t xml:space="preserve">u </w:t>
      </w:r>
      <w:r w:rsidRPr="00D738EF">
        <w:rPr>
          <w:rFonts w:ascii="PT Serif" w:hAnsi="PT Serif"/>
        </w:rPr>
        <w:t>ukupno</w:t>
      </w:r>
      <w:r w:rsidR="007F7B65" w:rsidRPr="00D738EF">
        <w:rPr>
          <w:rFonts w:ascii="PT Serif" w:hAnsi="PT Serif"/>
        </w:rPr>
        <w:t xml:space="preserve"> ostvarenim prihodima</w:t>
      </w:r>
      <w:r w:rsidR="00E705A3" w:rsidRPr="00D738EF">
        <w:rPr>
          <w:rFonts w:ascii="PT Serif" w:hAnsi="PT Serif"/>
        </w:rPr>
        <w:t>,</w:t>
      </w:r>
      <w:r w:rsidR="007F7B65" w:rsidRPr="00D738EF">
        <w:rPr>
          <w:rFonts w:ascii="PT Serif" w:hAnsi="PT Serif"/>
        </w:rPr>
        <w:t xml:space="preserve"> </w:t>
      </w:r>
      <w:r w:rsidR="00462D6E" w:rsidRPr="00D738EF">
        <w:rPr>
          <w:rFonts w:ascii="PT Serif" w:hAnsi="PT Serif"/>
        </w:rPr>
        <w:t xml:space="preserve">te prihodi od </w:t>
      </w:r>
      <w:r w:rsidR="00190E03">
        <w:rPr>
          <w:rFonts w:ascii="PT Serif" w:hAnsi="PT Serif"/>
        </w:rPr>
        <w:t>turisti</w:t>
      </w:r>
      <w:r w:rsidR="00190E03">
        <w:rPr>
          <w:rFonts w:ascii="Cambria" w:hAnsi="Cambria"/>
        </w:rPr>
        <w:t>čke</w:t>
      </w:r>
      <w:r w:rsidR="00462D6E" w:rsidRPr="00D738EF">
        <w:rPr>
          <w:rFonts w:ascii="PT Serif" w:hAnsi="PT Serif"/>
        </w:rPr>
        <w:t xml:space="preserve"> pristojb</w:t>
      </w:r>
      <w:r w:rsidR="007F7B65" w:rsidRPr="00D738EF">
        <w:rPr>
          <w:rFonts w:ascii="PT Serif" w:hAnsi="PT Serif"/>
        </w:rPr>
        <w:t>e u iznosu od</w:t>
      </w:r>
      <w:r w:rsidR="00EC0FF7" w:rsidRPr="00D738EF">
        <w:rPr>
          <w:rFonts w:ascii="PT Serif" w:hAnsi="PT Serif"/>
        </w:rPr>
        <w:t xml:space="preserve">  </w:t>
      </w:r>
      <w:r w:rsidR="00190E03">
        <w:rPr>
          <w:rFonts w:ascii="PT Serif" w:hAnsi="PT Serif"/>
        </w:rPr>
        <w:t>36.095,20</w:t>
      </w:r>
      <w:r w:rsidR="00D738EF">
        <w:rPr>
          <w:rFonts w:ascii="PT Serif" w:hAnsi="PT Serif"/>
        </w:rPr>
        <w:t xml:space="preserve"> </w:t>
      </w:r>
      <w:r w:rsidR="007724E4" w:rsidRPr="00D738EF">
        <w:rPr>
          <w:rFonts w:ascii="PT Serif" w:hAnsi="PT Serif" w:cs="Calibri"/>
          <w:color w:val="000000"/>
        </w:rPr>
        <w:t>kn</w:t>
      </w:r>
      <w:r w:rsidR="007F7B65" w:rsidRPr="00D738EF">
        <w:rPr>
          <w:rFonts w:ascii="PT Serif" w:hAnsi="PT Serif"/>
        </w:rPr>
        <w:t xml:space="preserve">, </w:t>
      </w:r>
      <w:r w:rsidR="007F7B65" w:rsidRPr="00D738EF">
        <w:rPr>
          <w:rFonts w:ascii="Cambria" w:hAnsi="Cambria" w:cs="Cambria"/>
        </w:rPr>
        <w:t>š</w:t>
      </w:r>
      <w:r w:rsidR="007F7B65" w:rsidRPr="00D738EF">
        <w:rPr>
          <w:rFonts w:ascii="PT Serif" w:hAnsi="PT Serif"/>
        </w:rPr>
        <w:t>to predstavlja</w:t>
      </w:r>
      <w:r w:rsidR="007F7B65" w:rsidRPr="00BF3582">
        <w:rPr>
          <w:rFonts w:ascii="PT Serif" w:hAnsi="PT Serif"/>
        </w:rPr>
        <w:t xml:space="preserve"> udio od </w:t>
      </w:r>
      <w:r w:rsidR="00190E03">
        <w:rPr>
          <w:rFonts w:ascii="PT Serif" w:hAnsi="PT Serif"/>
        </w:rPr>
        <w:t>3,19</w:t>
      </w:r>
      <w:r w:rsidR="007F7B65" w:rsidRPr="00BF3582">
        <w:rPr>
          <w:rFonts w:ascii="PT Serif" w:hAnsi="PT Serif"/>
        </w:rPr>
        <w:t>% ukupno ostvarenih prihoda.</w:t>
      </w:r>
      <w:r w:rsidR="000C7FE1" w:rsidRPr="00BF3582">
        <w:rPr>
          <w:rFonts w:ascii="PT Serif" w:hAnsi="PT Serif"/>
        </w:rPr>
        <w:t xml:space="preserve"> </w:t>
      </w:r>
      <w:r w:rsidR="007F7B65" w:rsidRPr="00BF3582">
        <w:rPr>
          <w:rFonts w:ascii="PT Serif" w:hAnsi="PT Serif"/>
        </w:rPr>
        <w:t xml:space="preserve"> Prihodi ostvareni u iznosu od </w:t>
      </w:r>
      <w:r w:rsidR="00CE3ADD">
        <w:rPr>
          <w:rFonts w:ascii="PT Serif" w:hAnsi="PT Serif"/>
        </w:rPr>
        <w:t>14.590,37</w:t>
      </w:r>
      <w:r w:rsidR="00EC0FF7" w:rsidRPr="00BF3582">
        <w:rPr>
          <w:rFonts w:ascii="PT Serif" w:hAnsi="PT Serif"/>
        </w:rPr>
        <w:t>,00</w:t>
      </w:r>
      <w:r w:rsidR="00D738EF">
        <w:rPr>
          <w:rFonts w:ascii="PT Serif" w:hAnsi="PT Serif"/>
        </w:rPr>
        <w:t xml:space="preserve"> </w:t>
      </w:r>
      <w:r w:rsidR="007F7B65" w:rsidRPr="00BF3582">
        <w:rPr>
          <w:rFonts w:ascii="PT Serif" w:hAnsi="PT Serif"/>
        </w:rPr>
        <w:t>kn predstavl</w:t>
      </w:r>
      <w:r w:rsidR="00910349" w:rsidRPr="00BF3582">
        <w:rPr>
          <w:rFonts w:ascii="PT Serif" w:hAnsi="PT Serif"/>
        </w:rPr>
        <w:t>j</w:t>
      </w:r>
      <w:r w:rsidR="00E90B22" w:rsidRPr="00BF3582">
        <w:rPr>
          <w:rFonts w:ascii="PT Serif" w:hAnsi="PT Serif"/>
        </w:rPr>
        <w:t xml:space="preserve">aju prihode ostvarene iz </w:t>
      </w:r>
      <w:r w:rsidR="00CE3ADD">
        <w:rPr>
          <w:rFonts w:ascii="PT Serif" w:hAnsi="PT Serif"/>
        </w:rPr>
        <w:t xml:space="preserve">Javnog poziva </w:t>
      </w:r>
      <w:r w:rsidR="00115DAC" w:rsidRPr="00115DAC">
        <w:rPr>
          <w:rFonts w:ascii="PT Serif" w:hAnsi="PT Serif"/>
        </w:rPr>
        <w:t>za dodjelu potpora za organizaciju i sudjelovanje na manifestacijama, sajmovima i konferencijama</w:t>
      </w:r>
      <w:r w:rsidR="00115DAC">
        <w:rPr>
          <w:rFonts w:ascii="PT Serif" w:hAnsi="PT Serif"/>
        </w:rPr>
        <w:t xml:space="preserve"> Vukovarsko-srijemske </w:t>
      </w:r>
      <w:r w:rsidR="00115DAC">
        <w:rPr>
          <w:rFonts w:ascii="Cambria" w:hAnsi="Cambria"/>
        </w:rPr>
        <w:t xml:space="preserve">županije </w:t>
      </w:r>
      <w:r w:rsidR="003A5BA5">
        <w:rPr>
          <w:rFonts w:ascii="Cambria" w:hAnsi="Cambria"/>
        </w:rPr>
        <w:t xml:space="preserve">te 15.000,00 kuna </w:t>
      </w:r>
      <w:r w:rsidR="003A5BA5" w:rsidRPr="00464653">
        <w:rPr>
          <w:rFonts w:ascii="PT Serif" w:hAnsi="PT Serif"/>
        </w:rPr>
        <w:t xml:space="preserve">od sponzorstva K Pivovari </w:t>
      </w:r>
      <w:r w:rsidR="00115DAC" w:rsidRPr="00464653">
        <w:rPr>
          <w:rFonts w:ascii="PT Serif" w:hAnsi="PT Serif"/>
        </w:rPr>
        <w:t>za Advent u Vukovaru 2019.</w:t>
      </w:r>
      <w:r w:rsidR="00EC0FF7" w:rsidRPr="00464653">
        <w:rPr>
          <w:rFonts w:ascii="PT Serif" w:hAnsi="PT Serif"/>
        </w:rPr>
        <w:t xml:space="preserve"> </w:t>
      </w:r>
      <w:r w:rsidR="00587001" w:rsidRPr="00464653">
        <w:rPr>
          <w:rFonts w:ascii="PT Serif" w:hAnsi="PT Serif"/>
        </w:rPr>
        <w:t>Ovdje su iskazani i</w:t>
      </w:r>
      <w:r w:rsidR="009C77F8" w:rsidRPr="00464653">
        <w:rPr>
          <w:rFonts w:ascii="PT Serif" w:hAnsi="PT Serif"/>
        </w:rPr>
        <w:t xml:space="preserve"> </w:t>
      </w:r>
      <w:r w:rsidR="00A93AD7" w:rsidRPr="00464653">
        <w:rPr>
          <w:rFonts w:ascii="PT Serif" w:hAnsi="PT Serif"/>
        </w:rPr>
        <w:t>prihodi realizirani</w:t>
      </w:r>
      <w:r w:rsidR="0073761E" w:rsidRPr="00464653">
        <w:rPr>
          <w:rFonts w:ascii="PT Serif" w:hAnsi="PT Serif"/>
        </w:rPr>
        <w:t xml:space="preserve"> od </w:t>
      </w:r>
      <w:r w:rsidR="00910349" w:rsidRPr="00464653">
        <w:rPr>
          <w:rFonts w:ascii="PT Serif" w:hAnsi="PT Serif"/>
        </w:rPr>
        <w:t>naplate kotiza</w:t>
      </w:r>
      <w:r w:rsidR="007F7B65" w:rsidRPr="00464653">
        <w:rPr>
          <w:rFonts w:ascii="PT Serif" w:hAnsi="PT Serif"/>
        </w:rPr>
        <w:t>cija za sudjelovanje</w:t>
      </w:r>
      <w:r w:rsidR="00910349" w:rsidRPr="00464653">
        <w:rPr>
          <w:rFonts w:ascii="PT Serif" w:hAnsi="PT Serif"/>
        </w:rPr>
        <w:t xml:space="preserve"> na </w:t>
      </w:r>
      <w:r w:rsidR="0073761E" w:rsidRPr="00464653">
        <w:rPr>
          <w:rFonts w:ascii="PT Serif" w:hAnsi="PT Serif"/>
        </w:rPr>
        <w:t>sajmovima u organizaciji Turisti</w:t>
      </w:r>
      <w:r w:rsidR="0073761E" w:rsidRPr="00464653">
        <w:rPr>
          <w:rFonts w:ascii="Cambria" w:hAnsi="Cambria" w:cs="Cambria"/>
        </w:rPr>
        <w:t>č</w:t>
      </w:r>
      <w:r w:rsidR="0073761E" w:rsidRPr="00464653">
        <w:rPr>
          <w:rFonts w:ascii="PT Serif" w:hAnsi="PT Serif"/>
        </w:rPr>
        <w:t>ke zajednice</w:t>
      </w:r>
      <w:r w:rsidR="00495E94" w:rsidRPr="00464653">
        <w:rPr>
          <w:rFonts w:ascii="PT Serif" w:hAnsi="PT Serif"/>
        </w:rPr>
        <w:t xml:space="preserve"> grada Vukovara</w:t>
      </w:r>
      <w:r w:rsidR="00980587" w:rsidRPr="00464653">
        <w:rPr>
          <w:rFonts w:ascii="PT Serif" w:hAnsi="PT Serif"/>
        </w:rPr>
        <w:t xml:space="preserve"> </w:t>
      </w:r>
      <w:r w:rsidR="00D738EF" w:rsidRPr="00464653">
        <w:rPr>
          <w:rFonts w:ascii="PT Serif" w:hAnsi="PT Serif"/>
        </w:rPr>
        <w:t>u iznosu od</w:t>
      </w:r>
      <w:r w:rsidR="00980587" w:rsidRPr="00464653">
        <w:rPr>
          <w:rFonts w:ascii="PT Serif" w:hAnsi="PT Serif"/>
        </w:rPr>
        <w:t xml:space="preserve"> </w:t>
      </w:r>
      <w:r w:rsidR="00687325" w:rsidRPr="00464653">
        <w:rPr>
          <w:rFonts w:ascii="PT Serif" w:hAnsi="PT Serif"/>
        </w:rPr>
        <w:t>7.740,00</w:t>
      </w:r>
      <w:r w:rsidR="00D738EF" w:rsidRPr="00464653">
        <w:rPr>
          <w:rFonts w:ascii="PT Serif" w:hAnsi="PT Serif"/>
        </w:rPr>
        <w:t xml:space="preserve"> </w:t>
      </w:r>
      <w:r w:rsidR="00980587" w:rsidRPr="00464653">
        <w:rPr>
          <w:rFonts w:ascii="PT Serif" w:hAnsi="PT Serif"/>
        </w:rPr>
        <w:t>kn</w:t>
      </w:r>
      <w:r w:rsidR="00910349" w:rsidRPr="00464653">
        <w:rPr>
          <w:rFonts w:ascii="PT Serif" w:hAnsi="PT Serif"/>
        </w:rPr>
        <w:t xml:space="preserve">, </w:t>
      </w:r>
      <w:r w:rsidR="00ED3A00" w:rsidRPr="00464653">
        <w:rPr>
          <w:rFonts w:ascii="PT Serif" w:hAnsi="PT Serif"/>
        </w:rPr>
        <w:t>prihodi od drugih TZ-a</w:t>
      </w:r>
      <w:r w:rsidR="00687325" w:rsidRPr="00464653">
        <w:rPr>
          <w:rFonts w:ascii="PT Serif" w:hAnsi="PT Serif"/>
        </w:rPr>
        <w:t xml:space="preserve"> i partnera</w:t>
      </w:r>
      <w:r w:rsidR="00ED3A00" w:rsidRPr="00464653">
        <w:rPr>
          <w:rFonts w:ascii="PT Serif" w:hAnsi="PT Serif"/>
        </w:rPr>
        <w:t xml:space="preserve"> za zajedni</w:t>
      </w:r>
      <w:r w:rsidR="00ED3A00" w:rsidRPr="00464653">
        <w:rPr>
          <w:rFonts w:ascii="Cambria" w:hAnsi="Cambria" w:cs="Cambria"/>
        </w:rPr>
        <w:t>č</w:t>
      </w:r>
      <w:r w:rsidR="00ED3A00" w:rsidRPr="00464653">
        <w:rPr>
          <w:rFonts w:ascii="PT Serif" w:hAnsi="PT Serif"/>
        </w:rPr>
        <w:t>ke aktivnosti</w:t>
      </w:r>
      <w:r w:rsidR="00687325" w:rsidRPr="00464653">
        <w:rPr>
          <w:rFonts w:ascii="PT Serif" w:hAnsi="PT Serif"/>
        </w:rPr>
        <w:t>: sufinanciranje ogla</w:t>
      </w:r>
      <w:r w:rsidR="00687325" w:rsidRPr="00464653">
        <w:rPr>
          <w:rFonts w:ascii="Cambria" w:hAnsi="Cambria" w:cs="Cambria"/>
        </w:rPr>
        <w:t>š</w:t>
      </w:r>
      <w:r w:rsidR="00687325" w:rsidRPr="00464653">
        <w:rPr>
          <w:rFonts w:ascii="PT Serif" w:hAnsi="PT Serif"/>
        </w:rPr>
        <w:t>avanje, projekt turisti</w:t>
      </w:r>
      <w:r w:rsidR="00687325" w:rsidRPr="00464653">
        <w:rPr>
          <w:rFonts w:ascii="Cambria" w:hAnsi="Cambria" w:cs="Cambria"/>
        </w:rPr>
        <w:t>č</w:t>
      </w:r>
      <w:r w:rsidR="00687325" w:rsidRPr="00464653">
        <w:rPr>
          <w:rFonts w:ascii="PT Serif" w:hAnsi="PT Serif"/>
        </w:rPr>
        <w:t>ka signalizacija barokne jezgre, projekt</w:t>
      </w:r>
      <w:r w:rsidR="00687325" w:rsidRPr="00687325">
        <w:rPr>
          <w:rFonts w:ascii="PT Serif" w:hAnsi="PT Serif"/>
        </w:rPr>
        <w:t xml:space="preserve"> IQM </w:t>
      </w:r>
      <w:proofErr w:type="spellStart"/>
      <w:r w:rsidR="00687325" w:rsidRPr="00687325">
        <w:rPr>
          <w:rFonts w:ascii="PT Serif" w:hAnsi="PT Serif"/>
        </w:rPr>
        <w:t>Destination</w:t>
      </w:r>
      <w:proofErr w:type="spellEnd"/>
      <w:r w:rsidR="00ED3A00" w:rsidRPr="00BF3582">
        <w:rPr>
          <w:rFonts w:ascii="PT Serif" w:hAnsi="PT Serif"/>
        </w:rPr>
        <w:t>.</w:t>
      </w:r>
      <w:r w:rsidR="00584FCE" w:rsidRPr="00BF3582">
        <w:rPr>
          <w:rFonts w:ascii="PT Serif" w:hAnsi="PT Serif"/>
        </w:rPr>
        <w:t xml:space="preserve"> U iznos je uklju</w:t>
      </w:r>
      <w:r w:rsidR="00584FCE" w:rsidRPr="00BF3582">
        <w:rPr>
          <w:rFonts w:ascii="Cambria" w:hAnsi="Cambria" w:cs="Cambria"/>
        </w:rPr>
        <w:t>č</w:t>
      </w:r>
      <w:r w:rsidR="00584FCE" w:rsidRPr="00BF3582">
        <w:rPr>
          <w:rFonts w:ascii="PT Serif" w:hAnsi="PT Serif"/>
        </w:rPr>
        <w:t xml:space="preserve">en i </w:t>
      </w:r>
      <w:r w:rsidR="00012169" w:rsidRPr="00BF3582">
        <w:rPr>
          <w:rFonts w:ascii="PT Serif" w:hAnsi="PT Serif"/>
        </w:rPr>
        <w:t>prijenos vi</w:t>
      </w:r>
      <w:r w:rsidR="00012169" w:rsidRPr="00BF3582">
        <w:rPr>
          <w:rFonts w:ascii="Cambria" w:hAnsi="Cambria" w:cs="Cambria"/>
        </w:rPr>
        <w:t>š</w:t>
      </w:r>
      <w:r w:rsidR="00012169" w:rsidRPr="00BF3582">
        <w:rPr>
          <w:rFonts w:ascii="PT Serif" w:hAnsi="PT Serif"/>
        </w:rPr>
        <w:t>ka iz pro</w:t>
      </w:r>
      <w:r w:rsidR="00012169" w:rsidRPr="00BF3582">
        <w:rPr>
          <w:rFonts w:ascii="Cambria" w:hAnsi="Cambria" w:cs="Cambria"/>
        </w:rPr>
        <w:t>š</w:t>
      </w:r>
      <w:r w:rsidR="00012169" w:rsidRPr="00BF3582">
        <w:rPr>
          <w:rFonts w:ascii="PT Serif" w:hAnsi="PT Serif"/>
        </w:rPr>
        <w:t xml:space="preserve">le godine u iznosu od </w:t>
      </w:r>
      <w:r w:rsidR="00687325" w:rsidRPr="00687325">
        <w:rPr>
          <w:rFonts w:ascii="PT Serif" w:hAnsi="PT Serif"/>
          <w:b/>
          <w:bCs/>
        </w:rPr>
        <w:t xml:space="preserve">98.311,37 </w:t>
      </w:r>
      <w:r w:rsidR="00EC0FF7" w:rsidRPr="00BF3582">
        <w:rPr>
          <w:rFonts w:ascii="PT Serif" w:hAnsi="PT Serif"/>
          <w:b/>
          <w:bCs/>
        </w:rPr>
        <w:t>kn.</w:t>
      </w:r>
    </w:p>
    <w:p w14:paraId="7556D1B8" w14:textId="77777777" w:rsidR="00EC0FF7" w:rsidRPr="00BF3582" w:rsidRDefault="00EC0FF7" w:rsidP="00EC0FF7">
      <w:pPr>
        <w:jc w:val="both"/>
        <w:rPr>
          <w:rFonts w:ascii="PT Serif" w:hAnsi="PT Serif"/>
        </w:rPr>
      </w:pPr>
    </w:p>
    <w:p w14:paraId="1EB87170" w14:textId="02A34EAC" w:rsidR="004F67E1" w:rsidRPr="00BF3582" w:rsidRDefault="004F67E1" w:rsidP="006E5B19">
      <w:pPr>
        <w:jc w:val="both"/>
        <w:rPr>
          <w:rFonts w:ascii="PT Serif" w:hAnsi="PT Serif"/>
          <w:lang w:eastAsia="en-US"/>
        </w:rPr>
      </w:pPr>
      <w:r w:rsidRPr="00BF3582">
        <w:rPr>
          <w:rFonts w:ascii="PT Serif" w:hAnsi="PT Serif"/>
          <w:lang w:eastAsia="en-US"/>
        </w:rPr>
        <w:t>U 20</w:t>
      </w:r>
      <w:r w:rsidR="00B42465">
        <w:rPr>
          <w:rFonts w:ascii="PT Serif" w:hAnsi="PT Serif"/>
          <w:lang w:eastAsia="en-US"/>
        </w:rPr>
        <w:t>20</w:t>
      </w:r>
      <w:r w:rsidRPr="00BF3582">
        <w:rPr>
          <w:rFonts w:ascii="PT Serif" w:hAnsi="PT Serif"/>
          <w:lang w:eastAsia="en-US"/>
        </w:rPr>
        <w:t>.</w:t>
      </w:r>
      <w:r w:rsidR="00882F44" w:rsidRPr="00BF3582">
        <w:rPr>
          <w:rFonts w:ascii="PT Serif" w:hAnsi="PT Serif"/>
          <w:lang w:eastAsia="en-US"/>
        </w:rPr>
        <w:t xml:space="preserve"> </w:t>
      </w:r>
      <w:r w:rsidRPr="00BF3582">
        <w:rPr>
          <w:rFonts w:ascii="PT Serif" w:hAnsi="PT Serif"/>
          <w:lang w:eastAsia="en-US"/>
        </w:rPr>
        <w:t>g</w:t>
      </w:r>
      <w:r w:rsidR="00882F44" w:rsidRPr="00BF3582">
        <w:rPr>
          <w:rFonts w:ascii="PT Serif" w:hAnsi="PT Serif"/>
          <w:lang w:eastAsia="en-US"/>
        </w:rPr>
        <w:t>od</w:t>
      </w:r>
      <w:r w:rsidR="00BD17A5" w:rsidRPr="00BF3582">
        <w:rPr>
          <w:rFonts w:ascii="PT Serif" w:hAnsi="PT Serif"/>
          <w:lang w:eastAsia="en-US"/>
        </w:rPr>
        <w:t>ini</w:t>
      </w:r>
      <w:r w:rsidRPr="00BF3582">
        <w:rPr>
          <w:rFonts w:ascii="PT Serif" w:hAnsi="PT Serif"/>
          <w:lang w:eastAsia="en-US"/>
        </w:rPr>
        <w:t xml:space="preserve"> </w:t>
      </w:r>
      <w:r w:rsidR="00B42465">
        <w:rPr>
          <w:rFonts w:ascii="PT Serif" w:hAnsi="PT Serif"/>
          <w:b/>
          <w:lang w:eastAsia="en-US"/>
        </w:rPr>
        <w:t>RASHODI</w:t>
      </w:r>
      <w:r w:rsidRPr="00BF3582">
        <w:rPr>
          <w:rFonts w:ascii="PT Serif" w:hAnsi="PT Serif"/>
          <w:lang w:eastAsia="en-US"/>
        </w:rPr>
        <w:t xml:space="preserve"> Turisti</w:t>
      </w:r>
      <w:r w:rsidRPr="00BF3582">
        <w:rPr>
          <w:rFonts w:ascii="Cambria" w:hAnsi="Cambria" w:cs="Cambria"/>
          <w:lang w:eastAsia="en-US"/>
        </w:rPr>
        <w:t>č</w:t>
      </w:r>
      <w:r w:rsidRPr="00BF3582">
        <w:rPr>
          <w:rFonts w:ascii="PT Serif" w:hAnsi="PT Serif"/>
          <w:lang w:eastAsia="en-US"/>
        </w:rPr>
        <w:t xml:space="preserve">ke zajednice </w:t>
      </w:r>
      <w:r w:rsidR="00910349" w:rsidRPr="00BF3582">
        <w:rPr>
          <w:rFonts w:ascii="PT Serif" w:hAnsi="PT Serif"/>
          <w:lang w:eastAsia="en-US"/>
        </w:rPr>
        <w:t xml:space="preserve">grada Vukovara </w:t>
      </w:r>
      <w:r w:rsidRPr="00BF3582">
        <w:rPr>
          <w:rFonts w:ascii="PT Serif" w:hAnsi="PT Serif"/>
          <w:lang w:eastAsia="en-US"/>
        </w:rPr>
        <w:t>planirani su i ostvareni prema sljede</w:t>
      </w:r>
      <w:r w:rsidRPr="00BF3582">
        <w:rPr>
          <w:rFonts w:ascii="Cambria" w:hAnsi="Cambria" w:cs="Cambria"/>
          <w:lang w:eastAsia="en-US"/>
        </w:rPr>
        <w:t>ć</w:t>
      </w:r>
      <w:r w:rsidRPr="00BF3582">
        <w:rPr>
          <w:rFonts w:ascii="PT Serif" w:hAnsi="PT Serif"/>
          <w:lang w:eastAsia="en-US"/>
        </w:rPr>
        <w:t>oj strukturi:</w:t>
      </w:r>
    </w:p>
    <w:p w14:paraId="24E49740" w14:textId="77777777" w:rsidR="005C670D" w:rsidRPr="00BF3582" w:rsidRDefault="005C670D" w:rsidP="006E5B19">
      <w:pPr>
        <w:jc w:val="both"/>
        <w:rPr>
          <w:rFonts w:ascii="PT Serif" w:hAnsi="PT Serif"/>
          <w:lang w:eastAsia="en-US"/>
        </w:rPr>
      </w:pPr>
    </w:p>
    <w:p w14:paraId="7D2C5F5D" w14:textId="0F545510" w:rsidR="009D6B41" w:rsidRPr="00BF3582" w:rsidRDefault="00464653" w:rsidP="000A7F13">
      <w:pPr>
        <w:pStyle w:val="Bezproreda"/>
        <w:jc w:val="both"/>
        <w:rPr>
          <w:rFonts w:ascii="PT Serif" w:hAnsi="PT Serif"/>
          <w:sz w:val="24"/>
          <w:szCs w:val="24"/>
        </w:rPr>
      </w:pPr>
      <w:r w:rsidRPr="00464653">
        <w:rPr>
          <w:noProof/>
        </w:rPr>
        <w:lastRenderedPageBreak/>
        <w:drawing>
          <wp:inline distT="0" distB="0" distL="0" distR="0" wp14:anchorId="507228B4" wp14:editId="1BC9EF1C">
            <wp:extent cx="5375910" cy="8892540"/>
            <wp:effectExtent l="0" t="0" r="0" b="3810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910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36A26" w14:textId="77777777" w:rsidR="009D6B41" w:rsidRPr="00BF3582" w:rsidRDefault="009D6B41" w:rsidP="000A7F13">
      <w:pPr>
        <w:pStyle w:val="Bezproreda"/>
        <w:jc w:val="both"/>
        <w:rPr>
          <w:rFonts w:ascii="PT Serif" w:hAnsi="PT Serif"/>
          <w:sz w:val="24"/>
          <w:szCs w:val="24"/>
        </w:rPr>
      </w:pPr>
    </w:p>
    <w:p w14:paraId="5D1C0BD8" w14:textId="39EB30D7" w:rsidR="004F3526" w:rsidRPr="00BF3582" w:rsidRDefault="00B60706" w:rsidP="000A7F13">
      <w:pPr>
        <w:pStyle w:val="Bezproreda"/>
        <w:jc w:val="both"/>
        <w:rPr>
          <w:rFonts w:ascii="PT Serif" w:hAnsi="PT Serif"/>
          <w:sz w:val="24"/>
          <w:szCs w:val="24"/>
        </w:rPr>
      </w:pPr>
      <w:r w:rsidRPr="00BF3582">
        <w:rPr>
          <w:rFonts w:ascii="PT Serif" w:hAnsi="PT Serif"/>
          <w:sz w:val="24"/>
          <w:szCs w:val="24"/>
        </w:rPr>
        <w:t>R</w:t>
      </w:r>
      <w:r w:rsidR="006E5B19" w:rsidRPr="00BF3582">
        <w:rPr>
          <w:rFonts w:ascii="PT Serif" w:hAnsi="PT Serif"/>
          <w:sz w:val="24"/>
          <w:szCs w:val="24"/>
        </w:rPr>
        <w:t xml:space="preserve">ashodi za </w:t>
      </w:r>
      <w:r w:rsidR="006E5B19" w:rsidRPr="00BF3582">
        <w:rPr>
          <w:rFonts w:ascii="PT Serif" w:hAnsi="PT Serif"/>
          <w:b/>
          <w:sz w:val="24"/>
          <w:szCs w:val="24"/>
        </w:rPr>
        <w:t>funkcionalni marketing</w:t>
      </w:r>
      <w:r w:rsidR="00467BE9" w:rsidRPr="00BF3582">
        <w:rPr>
          <w:rFonts w:ascii="PT Serif" w:hAnsi="PT Serif"/>
          <w:sz w:val="24"/>
          <w:szCs w:val="24"/>
        </w:rPr>
        <w:t>, tj. rashodi za aktivnosti Turisti</w:t>
      </w:r>
      <w:r w:rsidR="00467BE9" w:rsidRPr="00BF3582">
        <w:rPr>
          <w:rFonts w:ascii="Cambria" w:hAnsi="Cambria" w:cs="Cambria"/>
          <w:sz w:val="24"/>
          <w:szCs w:val="24"/>
        </w:rPr>
        <w:t>č</w:t>
      </w:r>
      <w:r w:rsidR="00467BE9" w:rsidRPr="00BF3582">
        <w:rPr>
          <w:rFonts w:ascii="PT Serif" w:hAnsi="PT Serif"/>
          <w:sz w:val="24"/>
          <w:szCs w:val="24"/>
        </w:rPr>
        <w:t>ke zajednice</w:t>
      </w:r>
      <w:r w:rsidR="006E5B19" w:rsidRPr="00BF3582">
        <w:rPr>
          <w:rFonts w:ascii="PT Serif" w:hAnsi="PT Serif"/>
          <w:sz w:val="24"/>
          <w:szCs w:val="24"/>
        </w:rPr>
        <w:t xml:space="preserve"> </w:t>
      </w:r>
      <w:r w:rsidRPr="00BF3582">
        <w:rPr>
          <w:rFonts w:ascii="PT Serif" w:hAnsi="PT Serif"/>
          <w:sz w:val="24"/>
          <w:szCs w:val="24"/>
        </w:rPr>
        <w:t>ostvareni su u</w:t>
      </w:r>
      <w:r w:rsidR="006E5B19" w:rsidRPr="00BF3582">
        <w:rPr>
          <w:rFonts w:ascii="PT Serif" w:hAnsi="PT Serif"/>
          <w:sz w:val="24"/>
          <w:szCs w:val="24"/>
        </w:rPr>
        <w:t xml:space="preserve"> iznosu od</w:t>
      </w:r>
      <w:r w:rsidR="00F7278A" w:rsidRPr="00BF3582">
        <w:rPr>
          <w:rFonts w:ascii="PT Serif" w:hAnsi="PT Serif"/>
          <w:sz w:val="24"/>
          <w:szCs w:val="24"/>
        </w:rPr>
        <w:t xml:space="preserve">  </w:t>
      </w:r>
      <w:bookmarkStart w:id="2" w:name="_Hlk32493134"/>
      <w:r w:rsidR="009C75E1">
        <w:rPr>
          <w:rFonts w:ascii="PT Serif" w:hAnsi="PT Serif"/>
          <w:sz w:val="24"/>
          <w:szCs w:val="24"/>
        </w:rPr>
        <w:t>590.083,89</w:t>
      </w:r>
      <w:r w:rsidR="005B60CC">
        <w:rPr>
          <w:rFonts w:ascii="PT Serif" w:hAnsi="PT Serif"/>
          <w:sz w:val="24"/>
          <w:szCs w:val="24"/>
        </w:rPr>
        <w:t xml:space="preserve"> </w:t>
      </w:r>
      <w:r w:rsidR="006E2B54" w:rsidRPr="00BF3582">
        <w:rPr>
          <w:rFonts w:ascii="PT Serif" w:hAnsi="PT Serif"/>
          <w:sz w:val="24"/>
          <w:szCs w:val="24"/>
        </w:rPr>
        <w:t>kn</w:t>
      </w:r>
      <w:bookmarkEnd w:id="2"/>
      <w:r w:rsidR="004F3526" w:rsidRPr="00BF3582">
        <w:rPr>
          <w:rFonts w:ascii="PT Serif" w:hAnsi="PT Serif"/>
          <w:sz w:val="24"/>
          <w:szCs w:val="24"/>
        </w:rPr>
        <w:t>,</w:t>
      </w:r>
      <w:r w:rsidR="00DC59A4" w:rsidRPr="00BF3582">
        <w:rPr>
          <w:rFonts w:ascii="PT Serif" w:hAnsi="PT Serif"/>
          <w:sz w:val="24"/>
          <w:szCs w:val="24"/>
        </w:rPr>
        <w:t xml:space="preserve"> </w:t>
      </w:r>
      <w:r w:rsidR="00DC59A4" w:rsidRPr="00BF3582">
        <w:rPr>
          <w:rFonts w:ascii="Cambria" w:hAnsi="Cambria" w:cs="Cambria"/>
          <w:sz w:val="24"/>
          <w:szCs w:val="24"/>
        </w:rPr>
        <w:t>š</w:t>
      </w:r>
      <w:r w:rsidR="00DC59A4" w:rsidRPr="00BF3582">
        <w:rPr>
          <w:rFonts w:ascii="PT Serif" w:hAnsi="PT Serif"/>
          <w:sz w:val="24"/>
          <w:szCs w:val="24"/>
        </w:rPr>
        <w:t>to predstavlja udio od</w:t>
      </w:r>
      <w:r w:rsidR="00F7278A" w:rsidRPr="00BF3582">
        <w:rPr>
          <w:rFonts w:ascii="PT Serif" w:hAnsi="PT Serif"/>
          <w:sz w:val="24"/>
          <w:szCs w:val="24"/>
        </w:rPr>
        <w:t xml:space="preserve"> </w:t>
      </w:r>
      <w:r w:rsidR="00860644">
        <w:rPr>
          <w:rFonts w:ascii="PT Serif" w:hAnsi="PT Serif"/>
          <w:sz w:val="24"/>
          <w:szCs w:val="24"/>
        </w:rPr>
        <w:t>55,29</w:t>
      </w:r>
      <w:r w:rsidR="004F67E1" w:rsidRPr="00BF3582">
        <w:rPr>
          <w:rFonts w:ascii="PT Serif" w:hAnsi="PT Serif"/>
          <w:sz w:val="24"/>
          <w:szCs w:val="24"/>
        </w:rPr>
        <w:t>% u ukupno ostvarenim rashodima.</w:t>
      </w:r>
      <w:r w:rsidR="006E5B19" w:rsidRPr="00BF3582">
        <w:rPr>
          <w:rFonts w:ascii="PT Serif" w:hAnsi="PT Serif"/>
          <w:sz w:val="24"/>
          <w:szCs w:val="24"/>
        </w:rPr>
        <w:t xml:space="preserve"> </w:t>
      </w:r>
      <w:r w:rsidR="009A2B30" w:rsidRPr="00BF3582">
        <w:rPr>
          <w:rFonts w:ascii="PT Serif" w:hAnsi="PT Serif"/>
          <w:sz w:val="24"/>
          <w:szCs w:val="24"/>
        </w:rPr>
        <w:t xml:space="preserve">Rashodi za </w:t>
      </w:r>
      <w:r w:rsidR="009A2B30" w:rsidRPr="00BF3582">
        <w:rPr>
          <w:rFonts w:ascii="PT Serif" w:hAnsi="PT Serif"/>
          <w:b/>
          <w:sz w:val="24"/>
          <w:szCs w:val="24"/>
        </w:rPr>
        <w:t>administrativni marketing</w:t>
      </w:r>
      <w:r w:rsidR="009A2B30" w:rsidRPr="00BF3582">
        <w:rPr>
          <w:rFonts w:ascii="PT Serif" w:hAnsi="PT Serif"/>
          <w:sz w:val="24"/>
          <w:szCs w:val="24"/>
        </w:rPr>
        <w:t xml:space="preserve"> ostvareni su u iznosu od </w:t>
      </w:r>
      <w:r w:rsidR="00860644">
        <w:rPr>
          <w:rFonts w:ascii="PT Serif" w:hAnsi="PT Serif"/>
          <w:sz w:val="24"/>
          <w:szCs w:val="24"/>
        </w:rPr>
        <w:t>477.128,14</w:t>
      </w:r>
      <w:r w:rsidR="005B60CC">
        <w:rPr>
          <w:rFonts w:ascii="PT Serif" w:hAnsi="PT Serif"/>
          <w:sz w:val="24"/>
          <w:szCs w:val="24"/>
        </w:rPr>
        <w:t xml:space="preserve"> </w:t>
      </w:r>
      <w:r w:rsidR="009A2B30" w:rsidRPr="00BF3582">
        <w:rPr>
          <w:rFonts w:ascii="PT Serif" w:hAnsi="PT Serif"/>
          <w:sz w:val="24"/>
          <w:szCs w:val="24"/>
        </w:rPr>
        <w:t>kn</w:t>
      </w:r>
      <w:r w:rsidR="00C44676" w:rsidRPr="00BF3582">
        <w:rPr>
          <w:rFonts w:ascii="PT Serif" w:hAnsi="PT Serif"/>
          <w:sz w:val="24"/>
          <w:szCs w:val="24"/>
        </w:rPr>
        <w:t xml:space="preserve"> </w:t>
      </w:r>
      <w:r w:rsidR="00C44676" w:rsidRPr="00BF3582">
        <w:rPr>
          <w:rFonts w:ascii="Cambria" w:hAnsi="Cambria" w:cs="Cambria"/>
          <w:sz w:val="24"/>
          <w:szCs w:val="24"/>
        </w:rPr>
        <w:t>š</w:t>
      </w:r>
      <w:r w:rsidR="00C44676" w:rsidRPr="00BF3582">
        <w:rPr>
          <w:rFonts w:ascii="PT Serif" w:hAnsi="PT Serif"/>
          <w:sz w:val="24"/>
          <w:szCs w:val="24"/>
        </w:rPr>
        <w:t xml:space="preserve">to predstavlja udio od </w:t>
      </w:r>
      <w:r w:rsidR="009C75E1">
        <w:rPr>
          <w:rFonts w:ascii="PT Serif" w:hAnsi="PT Serif"/>
          <w:sz w:val="24"/>
          <w:szCs w:val="24"/>
        </w:rPr>
        <w:t>44,</w:t>
      </w:r>
      <w:r w:rsidR="00860644">
        <w:rPr>
          <w:rFonts w:ascii="PT Serif" w:hAnsi="PT Serif"/>
          <w:sz w:val="24"/>
          <w:szCs w:val="24"/>
        </w:rPr>
        <w:t>71</w:t>
      </w:r>
      <w:r w:rsidR="009A2B30" w:rsidRPr="00BF3582">
        <w:rPr>
          <w:rFonts w:ascii="PT Serif" w:hAnsi="PT Serif"/>
          <w:sz w:val="24"/>
          <w:szCs w:val="24"/>
        </w:rPr>
        <w:t xml:space="preserve">% u ukupno ostvarenim rashodima. </w:t>
      </w:r>
    </w:p>
    <w:p w14:paraId="17FF47B8" w14:textId="77777777" w:rsidR="00495E94" w:rsidRPr="00BF3582" w:rsidRDefault="00495E94" w:rsidP="000A7F13">
      <w:pPr>
        <w:pStyle w:val="Bezproreda"/>
        <w:jc w:val="both"/>
        <w:rPr>
          <w:rFonts w:ascii="PT Serif" w:hAnsi="PT Serif"/>
          <w:sz w:val="24"/>
          <w:szCs w:val="24"/>
        </w:rPr>
      </w:pPr>
    </w:p>
    <w:p w14:paraId="376F270D" w14:textId="22C64706" w:rsidR="001C58B2" w:rsidRPr="009C75E1" w:rsidRDefault="009A2B30" w:rsidP="001C58B2">
      <w:pPr>
        <w:jc w:val="both"/>
        <w:rPr>
          <w:rFonts w:ascii="Cambria" w:eastAsia="Calibri" w:hAnsi="Cambria"/>
        </w:rPr>
      </w:pPr>
      <w:r w:rsidRPr="009C75E1">
        <w:rPr>
          <w:rFonts w:ascii="PT Serif" w:hAnsi="PT Serif"/>
        </w:rPr>
        <w:t>Pojedina</w:t>
      </w:r>
      <w:r w:rsidRPr="009C75E1">
        <w:rPr>
          <w:rFonts w:ascii="Cambria" w:hAnsi="Cambria" w:cs="Cambria"/>
        </w:rPr>
        <w:t>č</w:t>
      </w:r>
      <w:r w:rsidRPr="009C75E1">
        <w:rPr>
          <w:rFonts w:ascii="PT Serif" w:hAnsi="PT Serif"/>
        </w:rPr>
        <w:t>no gledaju</w:t>
      </w:r>
      <w:r w:rsidRPr="009C75E1">
        <w:rPr>
          <w:rFonts w:ascii="Cambria" w:hAnsi="Cambria" w:cs="Cambria"/>
        </w:rPr>
        <w:t>ć</w:t>
      </w:r>
      <w:r w:rsidRPr="009C75E1">
        <w:rPr>
          <w:rFonts w:ascii="PT Serif" w:hAnsi="PT Serif"/>
        </w:rPr>
        <w:t xml:space="preserve">i, rashodi ostvareni za </w:t>
      </w:r>
      <w:r w:rsidR="009C75E1" w:rsidRPr="009C75E1">
        <w:rPr>
          <w:rFonts w:ascii="PT Serif" w:hAnsi="PT Serif"/>
        </w:rPr>
        <w:t>administrativni</w:t>
      </w:r>
      <w:r w:rsidR="00E705A3" w:rsidRPr="009C75E1">
        <w:rPr>
          <w:rFonts w:ascii="PT Serif" w:hAnsi="PT Serif"/>
        </w:rPr>
        <w:t xml:space="preserve"> marketing</w:t>
      </w:r>
      <w:r w:rsidR="005C670D" w:rsidRPr="009C75E1">
        <w:rPr>
          <w:rFonts w:ascii="PT Serif" w:hAnsi="PT Serif"/>
        </w:rPr>
        <w:t xml:space="preserve"> tj. za </w:t>
      </w:r>
      <w:r w:rsidR="009C75E1" w:rsidRPr="009C75E1">
        <w:rPr>
          <w:rFonts w:ascii="PT Serif" w:hAnsi="PT Serif"/>
        </w:rPr>
        <w:t>rad Turisti</w:t>
      </w:r>
      <w:r w:rsidR="009C75E1" w:rsidRPr="009C75E1">
        <w:rPr>
          <w:rFonts w:ascii="Cambria" w:hAnsi="Cambria" w:cs="Cambria"/>
        </w:rPr>
        <w:t>č</w:t>
      </w:r>
      <w:r w:rsidR="009C75E1" w:rsidRPr="009C75E1">
        <w:rPr>
          <w:rFonts w:ascii="PT Serif" w:hAnsi="PT Serif"/>
        </w:rPr>
        <w:t>kog ureda</w:t>
      </w:r>
      <w:r w:rsidR="00D02E36" w:rsidRPr="009C75E1">
        <w:rPr>
          <w:rFonts w:ascii="PT Serif" w:hAnsi="PT Serif"/>
        </w:rPr>
        <w:t xml:space="preserve"> Turisti</w:t>
      </w:r>
      <w:r w:rsidR="00D02E36" w:rsidRPr="009C75E1">
        <w:rPr>
          <w:rFonts w:ascii="Cambria" w:hAnsi="Cambria" w:cs="Cambria"/>
        </w:rPr>
        <w:t>č</w:t>
      </w:r>
      <w:r w:rsidR="00D02E36" w:rsidRPr="009C75E1">
        <w:rPr>
          <w:rFonts w:ascii="PT Serif" w:hAnsi="PT Serif"/>
        </w:rPr>
        <w:t>ke zajednice</w:t>
      </w:r>
      <w:r w:rsidR="002D0A99" w:rsidRPr="009C75E1">
        <w:rPr>
          <w:rFonts w:ascii="PT Serif" w:hAnsi="PT Serif"/>
        </w:rPr>
        <w:t xml:space="preserve"> u iznosu od</w:t>
      </w:r>
      <w:r w:rsidR="00016B62" w:rsidRPr="009C75E1">
        <w:rPr>
          <w:rFonts w:ascii="PT Serif" w:hAnsi="PT Serif"/>
        </w:rPr>
        <w:t xml:space="preserve">  </w:t>
      </w:r>
      <w:r w:rsidR="00860644">
        <w:rPr>
          <w:rFonts w:ascii="PT Serif" w:hAnsi="PT Serif"/>
        </w:rPr>
        <w:t>477.128,14</w:t>
      </w:r>
      <w:r w:rsidR="005B60CC" w:rsidRPr="009C75E1">
        <w:rPr>
          <w:rFonts w:ascii="PT Serif" w:hAnsi="PT Serif"/>
        </w:rPr>
        <w:t xml:space="preserve"> </w:t>
      </w:r>
      <w:r w:rsidR="00016B62" w:rsidRPr="009C75E1">
        <w:rPr>
          <w:rFonts w:ascii="PT Serif" w:hAnsi="PT Serif"/>
        </w:rPr>
        <w:t>k</w:t>
      </w:r>
      <w:r w:rsidR="009C75E1" w:rsidRPr="009C75E1">
        <w:rPr>
          <w:rFonts w:ascii="PT Serif" w:hAnsi="PT Serif"/>
        </w:rPr>
        <w:t xml:space="preserve">n </w:t>
      </w:r>
      <w:r w:rsidR="009C75E1">
        <w:rPr>
          <w:rFonts w:ascii="PT Serif" w:hAnsi="PT Serif"/>
        </w:rPr>
        <w:t>uklju</w:t>
      </w:r>
      <w:r w:rsidR="009C75E1">
        <w:rPr>
          <w:rFonts w:ascii="Cambria" w:hAnsi="Cambria"/>
        </w:rPr>
        <w:t xml:space="preserve">čuju </w:t>
      </w:r>
      <w:r w:rsidR="009C75E1" w:rsidRPr="009C75E1">
        <w:rPr>
          <w:rFonts w:ascii="PT Serif" w:hAnsi="PT Serif"/>
        </w:rPr>
        <w:t>tro</w:t>
      </w:r>
      <w:r w:rsidR="009C75E1" w:rsidRPr="009C75E1">
        <w:rPr>
          <w:rFonts w:ascii="Cambria" w:hAnsi="Cambria" w:cs="Cambria"/>
        </w:rPr>
        <w:t>š</w:t>
      </w:r>
      <w:r w:rsidR="009C75E1" w:rsidRPr="009C75E1">
        <w:rPr>
          <w:rFonts w:ascii="PT Serif" w:hAnsi="PT Serif"/>
        </w:rPr>
        <w:t xml:space="preserve">kove </w:t>
      </w:r>
      <w:r w:rsidR="004F3526" w:rsidRPr="009C75E1">
        <w:rPr>
          <w:rFonts w:ascii="PT Serif" w:hAnsi="PT Serif"/>
        </w:rPr>
        <w:t>djelatnika</w:t>
      </w:r>
      <w:r w:rsidR="009C75E1">
        <w:rPr>
          <w:rFonts w:ascii="PT Serif" w:hAnsi="PT Serif"/>
        </w:rPr>
        <w:t xml:space="preserve"> koji</w:t>
      </w:r>
      <w:r w:rsidRPr="009C75E1">
        <w:rPr>
          <w:rFonts w:ascii="PT Serif" w:hAnsi="PT Serif"/>
        </w:rPr>
        <w:t xml:space="preserve"> </w:t>
      </w:r>
      <w:r w:rsidR="002265D0" w:rsidRPr="009C75E1">
        <w:rPr>
          <w:rFonts w:ascii="PT Serif" w:hAnsi="PT Serif"/>
        </w:rPr>
        <w:t>iznose</w:t>
      </w:r>
      <w:r w:rsidRPr="009C75E1">
        <w:rPr>
          <w:rFonts w:ascii="PT Serif" w:hAnsi="PT Serif"/>
        </w:rPr>
        <w:t xml:space="preserve"> </w:t>
      </w:r>
      <w:r w:rsidR="009C75E1" w:rsidRPr="009C75E1">
        <w:rPr>
          <w:rFonts w:ascii="PT Serif" w:hAnsi="PT Serif"/>
        </w:rPr>
        <w:t>397.251,34 kn</w:t>
      </w:r>
      <w:r w:rsidR="009C75E1">
        <w:rPr>
          <w:rFonts w:ascii="PT Serif" w:hAnsi="PT Serif"/>
        </w:rPr>
        <w:t>,</w:t>
      </w:r>
      <w:r w:rsidR="00016B62" w:rsidRPr="009C75E1">
        <w:rPr>
          <w:rFonts w:ascii="PT Serif" w:hAnsi="PT Serif"/>
        </w:rPr>
        <w:t xml:space="preserve"> </w:t>
      </w:r>
      <w:r w:rsidR="009C75E1" w:rsidRPr="009C75E1">
        <w:rPr>
          <w:rFonts w:ascii="PT Serif" w:hAnsi="PT Serif"/>
        </w:rPr>
        <w:t xml:space="preserve">dok je </w:t>
      </w:r>
      <w:r w:rsidR="00860644">
        <w:rPr>
          <w:rFonts w:ascii="PT Serif" w:hAnsi="PT Serif"/>
        </w:rPr>
        <w:t>79.876,80</w:t>
      </w:r>
      <w:r w:rsidR="009C75E1" w:rsidRPr="009C75E1">
        <w:rPr>
          <w:rFonts w:ascii="PT Serif" w:hAnsi="PT Serif"/>
        </w:rPr>
        <w:t xml:space="preserve"> kn utro</w:t>
      </w:r>
      <w:r w:rsidR="009C75E1" w:rsidRPr="009C75E1">
        <w:rPr>
          <w:rFonts w:ascii="Cambria" w:hAnsi="Cambria" w:cs="Cambria"/>
        </w:rPr>
        <w:t>š</w:t>
      </w:r>
      <w:r w:rsidR="009C75E1" w:rsidRPr="009C75E1">
        <w:rPr>
          <w:rFonts w:ascii="PT Serif" w:hAnsi="PT Serif"/>
        </w:rPr>
        <w:t xml:space="preserve">eno za </w:t>
      </w:r>
      <w:r w:rsidR="009C75E1">
        <w:rPr>
          <w:rFonts w:ascii="PT Serif" w:hAnsi="PT Serif"/>
        </w:rPr>
        <w:t>rad</w:t>
      </w:r>
      <w:r w:rsidR="009C75E1" w:rsidRPr="009C75E1">
        <w:rPr>
          <w:rFonts w:ascii="PT Serif" w:hAnsi="PT Serif"/>
        </w:rPr>
        <w:t xml:space="preserve"> ureda</w:t>
      </w:r>
      <w:r w:rsidR="009C75E1">
        <w:rPr>
          <w:rFonts w:ascii="Cambria" w:hAnsi="Cambria"/>
        </w:rPr>
        <w:t>.</w:t>
      </w:r>
    </w:p>
    <w:p w14:paraId="3E39E2F5" w14:textId="77777777" w:rsidR="001C58B2" w:rsidRPr="00BF3582" w:rsidRDefault="001C58B2" w:rsidP="000A7F13">
      <w:pPr>
        <w:pStyle w:val="Bezproreda"/>
        <w:jc w:val="both"/>
        <w:rPr>
          <w:rFonts w:ascii="PT Serif" w:hAnsi="PT Serif"/>
          <w:bCs/>
          <w:iCs/>
          <w:sz w:val="24"/>
          <w:szCs w:val="24"/>
        </w:rPr>
      </w:pPr>
    </w:p>
    <w:p w14:paraId="4DC4A48C" w14:textId="758DC493" w:rsidR="00293715" w:rsidRPr="006055C8" w:rsidRDefault="00293715" w:rsidP="004A183C">
      <w:pPr>
        <w:jc w:val="both"/>
        <w:rPr>
          <w:rFonts w:ascii="PT Serif" w:hAnsi="PT Serif"/>
        </w:rPr>
      </w:pPr>
      <w:r w:rsidRPr="00BF3582">
        <w:rPr>
          <w:rFonts w:ascii="PT Serif" w:hAnsi="PT Serif"/>
        </w:rPr>
        <w:t xml:space="preserve">U dijelu rashoda za aktivnosti </w:t>
      </w:r>
      <w:r w:rsidR="004F3526" w:rsidRPr="00BF3582">
        <w:rPr>
          <w:rFonts w:ascii="PT Serif" w:hAnsi="PT Serif"/>
        </w:rPr>
        <w:t>Turisti</w:t>
      </w:r>
      <w:r w:rsidR="004F3526" w:rsidRPr="00BF3582">
        <w:rPr>
          <w:rFonts w:ascii="Cambria" w:hAnsi="Cambria" w:cs="Cambria"/>
        </w:rPr>
        <w:t>č</w:t>
      </w:r>
      <w:r w:rsidR="004F3526" w:rsidRPr="00BF3582">
        <w:rPr>
          <w:rFonts w:ascii="PT Serif" w:hAnsi="PT Serif"/>
        </w:rPr>
        <w:t>ke zajednice</w:t>
      </w:r>
      <w:r w:rsidRPr="00BF3582">
        <w:rPr>
          <w:rFonts w:ascii="PT Serif" w:hAnsi="PT Serif"/>
        </w:rPr>
        <w:t xml:space="preserve">, </w:t>
      </w:r>
      <w:r w:rsidR="006E5B19" w:rsidRPr="00BF3582">
        <w:rPr>
          <w:rFonts w:ascii="PT Serif" w:hAnsi="PT Serif"/>
        </w:rPr>
        <w:t>najve</w:t>
      </w:r>
      <w:r w:rsidR="006E5B19" w:rsidRPr="00BF3582">
        <w:rPr>
          <w:rFonts w:ascii="Cambria" w:hAnsi="Cambria" w:cs="Cambria"/>
        </w:rPr>
        <w:t>ć</w:t>
      </w:r>
      <w:r w:rsidR="004F3526" w:rsidRPr="00BF3582">
        <w:rPr>
          <w:rFonts w:ascii="PT Serif" w:hAnsi="PT Serif"/>
        </w:rPr>
        <w:t>i</w:t>
      </w:r>
      <w:r w:rsidR="006E5B19" w:rsidRPr="00BF3582">
        <w:rPr>
          <w:rFonts w:ascii="PT Serif" w:hAnsi="PT Serif"/>
        </w:rPr>
        <w:t>m dijel</w:t>
      </w:r>
      <w:r w:rsidR="004F3526" w:rsidRPr="00BF3582">
        <w:rPr>
          <w:rFonts w:ascii="PT Serif" w:hAnsi="PT Serif"/>
        </w:rPr>
        <w:t>om</w:t>
      </w:r>
      <w:r w:rsidR="006E5B19" w:rsidRPr="00BF3582">
        <w:rPr>
          <w:rFonts w:ascii="PT Serif" w:hAnsi="PT Serif"/>
        </w:rPr>
        <w:t xml:space="preserve"> ostvareni su rashodi za </w:t>
      </w:r>
      <w:r w:rsidR="004F67E1" w:rsidRPr="00BF3582">
        <w:rPr>
          <w:rFonts w:ascii="PT Serif" w:hAnsi="PT Serif"/>
        </w:rPr>
        <w:t>d</w:t>
      </w:r>
      <w:r w:rsidRPr="00BF3582">
        <w:rPr>
          <w:rFonts w:ascii="PT Serif" w:hAnsi="PT Serif"/>
        </w:rPr>
        <w:t xml:space="preserve">izajn vrijednosti </w:t>
      </w:r>
      <w:r w:rsidR="006E5B19" w:rsidRPr="00BF3582">
        <w:rPr>
          <w:rFonts w:ascii="PT Serif" w:hAnsi="PT Serif"/>
        </w:rPr>
        <w:t>i to u iznosu od</w:t>
      </w:r>
      <w:r w:rsidR="004A183C" w:rsidRPr="00BF3582">
        <w:rPr>
          <w:rFonts w:ascii="PT Serif" w:hAnsi="PT Serif" w:cs="Calibri"/>
          <w:b/>
          <w:bCs/>
          <w:color w:val="000000"/>
          <w:sz w:val="20"/>
          <w:szCs w:val="20"/>
        </w:rPr>
        <w:t xml:space="preserve"> </w:t>
      </w:r>
      <w:r w:rsidR="009C75E1">
        <w:rPr>
          <w:rFonts w:ascii="PT Serif" w:hAnsi="PT Serif" w:cs="Calibri"/>
          <w:b/>
          <w:bCs/>
          <w:color w:val="000000"/>
        </w:rPr>
        <w:t>429.606,86</w:t>
      </w:r>
      <w:r w:rsidR="005B60CC">
        <w:rPr>
          <w:rFonts w:ascii="PT Serif" w:hAnsi="PT Serif" w:cs="Calibri"/>
          <w:b/>
          <w:bCs/>
          <w:color w:val="000000"/>
        </w:rPr>
        <w:t xml:space="preserve"> </w:t>
      </w:r>
      <w:r w:rsidR="004A183C" w:rsidRPr="00BF3582">
        <w:rPr>
          <w:rFonts w:ascii="PT Serif" w:hAnsi="PT Serif" w:cs="Calibri"/>
          <w:b/>
          <w:bCs/>
          <w:color w:val="000000"/>
        </w:rPr>
        <w:t>kn,</w:t>
      </w:r>
      <w:r w:rsidR="005D325D" w:rsidRPr="00BF3582">
        <w:rPr>
          <w:rFonts w:ascii="PT Serif" w:hAnsi="PT Serif"/>
          <w:bCs/>
          <w:iCs/>
        </w:rPr>
        <w:t xml:space="preserve"> </w:t>
      </w:r>
      <w:r w:rsidR="005D325D" w:rsidRPr="00BF3582">
        <w:rPr>
          <w:rFonts w:ascii="Cambria" w:hAnsi="Cambria" w:cs="Cambria"/>
          <w:bCs/>
          <w:iCs/>
        </w:rPr>
        <w:t>š</w:t>
      </w:r>
      <w:r w:rsidR="005D325D" w:rsidRPr="00BF3582">
        <w:rPr>
          <w:rFonts w:ascii="PT Serif" w:hAnsi="PT Serif"/>
          <w:bCs/>
          <w:iCs/>
        </w:rPr>
        <w:t xml:space="preserve">to predstavlja udio od   </w:t>
      </w:r>
      <w:r w:rsidR="006055C8">
        <w:rPr>
          <w:rFonts w:ascii="PT Serif" w:hAnsi="PT Serif"/>
          <w:bCs/>
          <w:iCs/>
        </w:rPr>
        <w:t>40,</w:t>
      </w:r>
      <w:r w:rsidR="00675989">
        <w:rPr>
          <w:rFonts w:ascii="PT Serif" w:hAnsi="PT Serif"/>
          <w:bCs/>
          <w:iCs/>
        </w:rPr>
        <w:t>26</w:t>
      </w:r>
      <w:r w:rsidR="006E5B19" w:rsidRPr="00BF3582">
        <w:rPr>
          <w:rFonts w:ascii="PT Serif" w:hAnsi="PT Serif"/>
          <w:bCs/>
          <w:iCs/>
        </w:rPr>
        <w:t>%</w:t>
      </w:r>
      <w:r w:rsidR="006E5B19" w:rsidRPr="00BF3582">
        <w:rPr>
          <w:rFonts w:ascii="PT Serif" w:hAnsi="PT Serif"/>
        </w:rPr>
        <w:t xml:space="preserve"> </w:t>
      </w:r>
      <w:r w:rsidRPr="00BF3582">
        <w:rPr>
          <w:rFonts w:ascii="PT Serif" w:hAnsi="PT Serif"/>
        </w:rPr>
        <w:t>u ukupno ostvarenim rashodima</w:t>
      </w:r>
      <w:r w:rsidR="004618E3" w:rsidRPr="00BF3582">
        <w:rPr>
          <w:rFonts w:ascii="PT Serif" w:hAnsi="PT Serif"/>
        </w:rPr>
        <w:t>.</w:t>
      </w:r>
      <w:r w:rsidRPr="00BF3582">
        <w:rPr>
          <w:rFonts w:ascii="PT Serif" w:hAnsi="PT Serif"/>
        </w:rPr>
        <w:t xml:space="preserve"> </w:t>
      </w:r>
      <w:r w:rsidR="000D1706" w:rsidRPr="00BF3582">
        <w:rPr>
          <w:rFonts w:ascii="PT Serif" w:hAnsi="PT Serif"/>
        </w:rPr>
        <w:t xml:space="preserve">U okviru dizajna vrijednosti </w:t>
      </w:r>
      <w:r w:rsidR="00AF2A36" w:rsidRPr="00BF3582">
        <w:rPr>
          <w:rFonts w:ascii="PT Serif" w:hAnsi="PT Serif"/>
        </w:rPr>
        <w:t>ostvareni su tro</w:t>
      </w:r>
      <w:r w:rsidR="00AF2A36" w:rsidRPr="00BF3582">
        <w:rPr>
          <w:rFonts w:ascii="Cambria" w:hAnsi="Cambria" w:cs="Cambria"/>
        </w:rPr>
        <w:t>š</w:t>
      </w:r>
      <w:r w:rsidR="00AF2A36" w:rsidRPr="00BF3582">
        <w:rPr>
          <w:rFonts w:ascii="PT Serif" w:hAnsi="PT Serif"/>
        </w:rPr>
        <w:t>kovi organizacije</w:t>
      </w:r>
      <w:r w:rsidR="000D1706" w:rsidRPr="00BF3582">
        <w:rPr>
          <w:rFonts w:ascii="PT Serif" w:hAnsi="PT Serif"/>
        </w:rPr>
        <w:t xml:space="preserve"> manife</w:t>
      </w:r>
      <w:r w:rsidR="002C35B5" w:rsidRPr="00BF3582">
        <w:rPr>
          <w:rFonts w:ascii="PT Serif" w:hAnsi="PT Serif"/>
        </w:rPr>
        <w:t>stacij</w:t>
      </w:r>
      <w:r w:rsidR="00AF2A36" w:rsidRPr="00BF3582">
        <w:rPr>
          <w:rFonts w:ascii="PT Serif" w:hAnsi="PT Serif"/>
        </w:rPr>
        <w:t>a</w:t>
      </w:r>
      <w:r w:rsidR="00E36E5D" w:rsidRPr="00BF3582">
        <w:rPr>
          <w:rFonts w:ascii="PT Serif" w:hAnsi="PT Serif"/>
        </w:rPr>
        <w:t xml:space="preserve"> u iznosu od </w:t>
      </w:r>
      <w:r w:rsidR="009C75E1" w:rsidRPr="006055C8">
        <w:rPr>
          <w:rFonts w:ascii="PT Serif" w:hAnsi="PT Serif"/>
        </w:rPr>
        <w:t>272.850,65</w:t>
      </w:r>
      <w:r w:rsidR="005B60CC" w:rsidRPr="006055C8">
        <w:rPr>
          <w:rFonts w:ascii="PT Serif" w:hAnsi="PT Serif"/>
        </w:rPr>
        <w:t xml:space="preserve"> </w:t>
      </w:r>
      <w:r w:rsidR="00E36E5D" w:rsidRPr="006055C8">
        <w:rPr>
          <w:rFonts w:ascii="PT Serif" w:hAnsi="PT Serif"/>
        </w:rPr>
        <w:t>kn</w:t>
      </w:r>
      <w:r w:rsidR="009C75E1" w:rsidRPr="006055C8">
        <w:rPr>
          <w:rFonts w:ascii="PT Serif" w:hAnsi="PT Serif"/>
        </w:rPr>
        <w:t>, s obzirom da se ve</w:t>
      </w:r>
      <w:r w:rsidR="009C75E1" w:rsidRPr="006055C8">
        <w:rPr>
          <w:rFonts w:ascii="Cambria" w:hAnsi="Cambria" w:cs="Cambria"/>
        </w:rPr>
        <w:t>ć</w:t>
      </w:r>
      <w:r w:rsidR="009C75E1" w:rsidRPr="006055C8">
        <w:rPr>
          <w:rFonts w:ascii="PT Serif" w:hAnsi="PT Serif"/>
        </w:rPr>
        <w:t>ina manifestacija iz epidemiolo</w:t>
      </w:r>
      <w:r w:rsidR="009C75E1" w:rsidRPr="006055C8">
        <w:rPr>
          <w:rFonts w:ascii="Cambria" w:hAnsi="Cambria" w:cs="Cambria"/>
        </w:rPr>
        <w:t>š</w:t>
      </w:r>
      <w:r w:rsidR="009C75E1" w:rsidRPr="006055C8">
        <w:rPr>
          <w:rFonts w:ascii="PT Serif" w:hAnsi="PT Serif"/>
        </w:rPr>
        <w:t>kih razloga nije odr</w:t>
      </w:r>
      <w:r w:rsidR="009C75E1" w:rsidRPr="006055C8">
        <w:rPr>
          <w:rFonts w:ascii="Cambria" w:hAnsi="Cambria" w:cs="Cambria"/>
        </w:rPr>
        <w:t>ž</w:t>
      </w:r>
      <w:r w:rsidR="009C75E1" w:rsidRPr="006055C8">
        <w:rPr>
          <w:rFonts w:ascii="PT Serif" w:hAnsi="PT Serif"/>
        </w:rPr>
        <w:t>ala. Zna</w:t>
      </w:r>
      <w:r w:rsidR="009C75E1" w:rsidRPr="006055C8">
        <w:rPr>
          <w:rFonts w:ascii="Cambria" w:hAnsi="Cambria" w:cs="Cambria"/>
        </w:rPr>
        <w:t>č</w:t>
      </w:r>
      <w:r w:rsidR="009C75E1" w:rsidRPr="006055C8">
        <w:rPr>
          <w:rFonts w:ascii="PT Serif" w:hAnsi="PT Serif"/>
        </w:rPr>
        <w:t xml:space="preserve">ajan </w:t>
      </w:r>
      <w:r w:rsidR="006055C8">
        <w:rPr>
          <w:rFonts w:ascii="PT Serif" w:hAnsi="PT Serif"/>
        </w:rPr>
        <w:t>u</w:t>
      </w:r>
      <w:r w:rsidR="009C75E1" w:rsidRPr="006055C8">
        <w:rPr>
          <w:rFonts w:ascii="PT Serif" w:hAnsi="PT Serif"/>
        </w:rPr>
        <w:t>dio</w:t>
      </w:r>
      <w:r w:rsidR="00675989">
        <w:rPr>
          <w:rFonts w:ascii="PT Serif" w:hAnsi="PT Serif"/>
        </w:rPr>
        <w:t xml:space="preserve"> od 14,69%</w:t>
      </w:r>
      <w:r w:rsidR="009C75E1" w:rsidRPr="006055C8">
        <w:rPr>
          <w:rFonts w:ascii="PT Serif" w:hAnsi="PT Serif"/>
        </w:rPr>
        <w:t xml:space="preserve"> predstavlja organizacija i upravljanje destinacijom i potpora razvoju DMK i DMO u iznosu do 156.756,21 kn.</w:t>
      </w:r>
    </w:p>
    <w:p w14:paraId="0BE97D02" w14:textId="77777777" w:rsidR="00FD21EB" w:rsidRPr="00BF3582" w:rsidRDefault="00FD21EB" w:rsidP="0074098B">
      <w:pPr>
        <w:pStyle w:val="Bezproreda"/>
        <w:jc w:val="both"/>
        <w:rPr>
          <w:rFonts w:ascii="PT Serif" w:hAnsi="PT Serif"/>
          <w:sz w:val="24"/>
          <w:szCs w:val="24"/>
        </w:rPr>
      </w:pPr>
    </w:p>
    <w:p w14:paraId="176D69A8" w14:textId="112C71D8" w:rsidR="002F313E" w:rsidRPr="006055C8" w:rsidRDefault="006E5B19" w:rsidP="002D0A99">
      <w:pPr>
        <w:jc w:val="both"/>
        <w:rPr>
          <w:rFonts w:ascii="PT Serif" w:hAnsi="PT Serif"/>
          <w:color w:val="000000"/>
        </w:rPr>
      </w:pPr>
      <w:r w:rsidRPr="00BF3582">
        <w:rPr>
          <w:rFonts w:ascii="PT Serif" w:hAnsi="PT Serif"/>
        </w:rPr>
        <w:t>Rashodi za komunikac</w:t>
      </w:r>
      <w:r w:rsidR="004618E3" w:rsidRPr="00BF3582">
        <w:rPr>
          <w:rFonts w:ascii="PT Serif" w:hAnsi="PT Serif"/>
        </w:rPr>
        <w:t>ijske vrijednosti ostvareni su u iz</w:t>
      </w:r>
      <w:r w:rsidRPr="00BF3582">
        <w:rPr>
          <w:rFonts w:ascii="PT Serif" w:hAnsi="PT Serif"/>
        </w:rPr>
        <w:t>nosu od</w:t>
      </w:r>
      <w:r w:rsidR="004A183C" w:rsidRPr="00BF3582">
        <w:rPr>
          <w:rFonts w:ascii="PT Serif" w:hAnsi="PT Serif"/>
        </w:rPr>
        <w:t xml:space="preserve"> </w:t>
      </w:r>
      <w:r w:rsidR="006055C8">
        <w:rPr>
          <w:rFonts w:ascii="PT Serif" w:hAnsi="PT Serif"/>
          <w:b/>
          <w:bCs/>
        </w:rPr>
        <w:t>130.499,59</w:t>
      </w:r>
      <w:r w:rsidR="005B60CC">
        <w:rPr>
          <w:rFonts w:ascii="PT Serif" w:hAnsi="PT Serif"/>
          <w:b/>
          <w:bCs/>
        </w:rPr>
        <w:t xml:space="preserve"> </w:t>
      </w:r>
      <w:r w:rsidR="00EF4145" w:rsidRPr="005B60CC">
        <w:rPr>
          <w:rFonts w:ascii="PT Serif" w:hAnsi="PT Serif"/>
          <w:b/>
          <w:bCs/>
        </w:rPr>
        <w:t>kn</w:t>
      </w:r>
      <w:r w:rsidR="005D325D" w:rsidRPr="00BF3582">
        <w:rPr>
          <w:rFonts w:ascii="PT Serif" w:hAnsi="PT Serif"/>
        </w:rPr>
        <w:t xml:space="preserve"> </w:t>
      </w:r>
      <w:r w:rsidR="005D325D" w:rsidRPr="00BF3582">
        <w:rPr>
          <w:rFonts w:ascii="Cambria" w:hAnsi="Cambria" w:cs="Cambria"/>
          <w:bCs/>
          <w:iCs/>
        </w:rPr>
        <w:t>š</w:t>
      </w:r>
      <w:r w:rsidR="005D325D" w:rsidRPr="00BF3582">
        <w:rPr>
          <w:rFonts w:ascii="PT Serif" w:hAnsi="PT Serif"/>
          <w:bCs/>
          <w:iCs/>
        </w:rPr>
        <w:t xml:space="preserve">to predstavlja udio od </w:t>
      </w:r>
      <w:r w:rsidR="004A183C" w:rsidRPr="00BF3582">
        <w:rPr>
          <w:rFonts w:ascii="PT Serif" w:hAnsi="PT Serif"/>
          <w:bCs/>
          <w:iCs/>
        </w:rPr>
        <w:t>1</w:t>
      </w:r>
      <w:r w:rsidR="006055C8">
        <w:rPr>
          <w:rFonts w:ascii="PT Serif" w:hAnsi="PT Serif"/>
          <w:bCs/>
          <w:iCs/>
        </w:rPr>
        <w:t>2</w:t>
      </w:r>
      <w:r w:rsidR="00EF4145" w:rsidRPr="00BF3582">
        <w:rPr>
          <w:rFonts w:ascii="PT Serif" w:hAnsi="PT Serif"/>
          <w:bCs/>
          <w:iCs/>
        </w:rPr>
        <w:t>,</w:t>
      </w:r>
      <w:r w:rsidR="004A183C" w:rsidRPr="00BF3582">
        <w:rPr>
          <w:rFonts w:ascii="PT Serif" w:hAnsi="PT Serif"/>
          <w:bCs/>
          <w:iCs/>
        </w:rPr>
        <w:t>2</w:t>
      </w:r>
      <w:r w:rsidR="00675989">
        <w:rPr>
          <w:rFonts w:ascii="PT Serif" w:hAnsi="PT Serif"/>
          <w:bCs/>
          <w:iCs/>
        </w:rPr>
        <w:t>3</w:t>
      </w:r>
      <w:r w:rsidR="004618E3" w:rsidRPr="00BF3582">
        <w:rPr>
          <w:rFonts w:ascii="PT Serif" w:hAnsi="PT Serif"/>
          <w:bCs/>
          <w:iCs/>
        </w:rPr>
        <w:t>%</w:t>
      </w:r>
      <w:r w:rsidR="004618E3" w:rsidRPr="00BF3582">
        <w:rPr>
          <w:rFonts w:ascii="PT Serif" w:hAnsi="PT Serif"/>
        </w:rPr>
        <w:t xml:space="preserve"> u ukupno </w:t>
      </w:r>
      <w:r w:rsidR="004618E3" w:rsidRPr="006055C8">
        <w:rPr>
          <w:rFonts w:ascii="PT Serif" w:hAnsi="PT Serif"/>
        </w:rPr>
        <w:t>ostvarenim rashodima</w:t>
      </w:r>
      <w:r w:rsidR="004F54BE" w:rsidRPr="006055C8">
        <w:rPr>
          <w:rFonts w:ascii="PT Serif" w:hAnsi="PT Serif"/>
        </w:rPr>
        <w:t>.</w:t>
      </w:r>
      <w:r w:rsidR="00E705A3" w:rsidRPr="006055C8">
        <w:rPr>
          <w:rFonts w:ascii="PT Serif" w:hAnsi="PT Serif"/>
        </w:rPr>
        <w:t xml:space="preserve"> </w:t>
      </w:r>
      <w:r w:rsidR="002145ED" w:rsidRPr="006055C8">
        <w:rPr>
          <w:rFonts w:ascii="PT Serif" w:hAnsi="PT Serif"/>
          <w:color w:val="000000"/>
        </w:rPr>
        <w:t xml:space="preserve">Rashodi za </w:t>
      </w:r>
      <w:r w:rsidR="006055C8" w:rsidRPr="006055C8">
        <w:rPr>
          <w:rFonts w:ascii="PT Serif" w:hAnsi="PT Serif"/>
          <w:color w:val="000000"/>
        </w:rPr>
        <w:t xml:space="preserve">online komunikacije iznose 25.413,84 kn, a za </w:t>
      </w:r>
      <w:r w:rsidR="002145ED" w:rsidRPr="006055C8">
        <w:rPr>
          <w:rFonts w:ascii="PT Serif" w:hAnsi="PT Serif"/>
          <w:color w:val="000000"/>
        </w:rPr>
        <w:t>o</w:t>
      </w:r>
      <w:r w:rsidR="00967FB6" w:rsidRPr="006055C8">
        <w:rPr>
          <w:rFonts w:ascii="PT Serif" w:hAnsi="PT Serif"/>
          <w:color w:val="000000"/>
        </w:rPr>
        <w:t xml:space="preserve">ffline  komunikaciju </w:t>
      </w:r>
      <w:r w:rsidR="002145ED" w:rsidRPr="006055C8">
        <w:rPr>
          <w:rFonts w:ascii="PT Serif" w:hAnsi="PT Serif"/>
          <w:color w:val="000000"/>
        </w:rPr>
        <w:t xml:space="preserve">ostvareni su </w:t>
      </w:r>
      <w:r w:rsidRPr="006055C8">
        <w:rPr>
          <w:rFonts w:ascii="PT Serif" w:hAnsi="PT Serif"/>
          <w:color w:val="000000"/>
        </w:rPr>
        <w:t>u iznosu od</w:t>
      </w:r>
      <w:r w:rsidR="005D325D" w:rsidRPr="006055C8">
        <w:rPr>
          <w:rFonts w:ascii="PT Serif" w:hAnsi="PT Serif"/>
          <w:color w:val="000000"/>
        </w:rPr>
        <w:t xml:space="preserve">  </w:t>
      </w:r>
      <w:r w:rsidR="006055C8" w:rsidRPr="006055C8">
        <w:rPr>
          <w:rFonts w:ascii="PT Serif" w:hAnsi="PT Serif"/>
        </w:rPr>
        <w:t>87.123,25</w:t>
      </w:r>
      <w:r w:rsidR="002D0A99" w:rsidRPr="006055C8">
        <w:rPr>
          <w:rFonts w:ascii="PT Serif" w:hAnsi="PT Serif"/>
          <w:color w:val="000000"/>
        </w:rPr>
        <w:t xml:space="preserve"> </w:t>
      </w:r>
      <w:r w:rsidR="00967FB6" w:rsidRPr="006055C8">
        <w:rPr>
          <w:rFonts w:ascii="PT Serif" w:hAnsi="PT Serif"/>
          <w:color w:val="000000"/>
        </w:rPr>
        <w:t xml:space="preserve">kn </w:t>
      </w:r>
      <w:r w:rsidRPr="006055C8">
        <w:rPr>
          <w:rFonts w:ascii="PT Serif" w:hAnsi="PT Serif"/>
          <w:color w:val="000000"/>
        </w:rPr>
        <w:t xml:space="preserve">i to za </w:t>
      </w:r>
      <w:r w:rsidR="00AF2A36" w:rsidRPr="006055C8">
        <w:rPr>
          <w:rFonts w:ascii="PT Serif" w:hAnsi="PT Serif"/>
          <w:color w:val="000000"/>
        </w:rPr>
        <w:t>tro</w:t>
      </w:r>
      <w:r w:rsidR="00AF2A36" w:rsidRPr="006055C8">
        <w:rPr>
          <w:rFonts w:ascii="Cambria" w:hAnsi="Cambria" w:cs="Cambria"/>
          <w:color w:val="000000"/>
        </w:rPr>
        <w:t>š</w:t>
      </w:r>
      <w:r w:rsidR="00AF2A36" w:rsidRPr="006055C8">
        <w:rPr>
          <w:rFonts w:ascii="PT Serif" w:hAnsi="PT Serif"/>
          <w:color w:val="000000"/>
        </w:rPr>
        <w:t xml:space="preserve">kove </w:t>
      </w:r>
      <w:r w:rsidR="006055C8" w:rsidRPr="006055C8">
        <w:rPr>
          <w:rFonts w:ascii="PT Serif" w:hAnsi="PT Serif"/>
          <w:color w:val="000000"/>
        </w:rPr>
        <w:t>ogla</w:t>
      </w:r>
      <w:r w:rsidR="006055C8" w:rsidRPr="006055C8">
        <w:rPr>
          <w:rFonts w:ascii="Cambria" w:hAnsi="Cambria" w:cs="Cambria"/>
          <w:color w:val="000000"/>
        </w:rPr>
        <w:t>š</w:t>
      </w:r>
      <w:r w:rsidR="006055C8" w:rsidRPr="006055C8">
        <w:rPr>
          <w:rFonts w:ascii="PT Serif" w:hAnsi="PT Serif"/>
          <w:color w:val="000000"/>
        </w:rPr>
        <w:t xml:space="preserve">avanja u promotivnim kampanjama javnog i privatnog sektora, </w:t>
      </w:r>
      <w:r w:rsidR="00AF2A36" w:rsidRPr="006055C8">
        <w:rPr>
          <w:rFonts w:ascii="PT Serif" w:hAnsi="PT Serif"/>
          <w:color w:val="000000"/>
        </w:rPr>
        <w:t>op</w:t>
      </w:r>
      <w:r w:rsidR="00AF2A36" w:rsidRPr="006055C8">
        <w:rPr>
          <w:rFonts w:ascii="Cambria" w:hAnsi="Cambria" w:cs="Cambria"/>
          <w:color w:val="000000"/>
        </w:rPr>
        <w:t>ć</w:t>
      </w:r>
      <w:r w:rsidR="00AF2A36" w:rsidRPr="006055C8">
        <w:rPr>
          <w:rFonts w:ascii="PT Serif" w:hAnsi="PT Serif"/>
          <w:color w:val="000000"/>
        </w:rPr>
        <w:t>eg ogla</w:t>
      </w:r>
      <w:r w:rsidR="00AF2A36" w:rsidRPr="006055C8">
        <w:rPr>
          <w:rFonts w:ascii="Cambria" w:hAnsi="Cambria" w:cs="Cambria"/>
          <w:color w:val="000000"/>
        </w:rPr>
        <w:t>š</w:t>
      </w:r>
      <w:r w:rsidR="00AF2A36" w:rsidRPr="006055C8">
        <w:rPr>
          <w:rFonts w:ascii="PT Serif" w:hAnsi="PT Serif"/>
          <w:color w:val="000000"/>
        </w:rPr>
        <w:t>avanja u tisku i na radiju, tiskanje promid</w:t>
      </w:r>
      <w:r w:rsidR="00AF2A36" w:rsidRPr="006055C8">
        <w:rPr>
          <w:rFonts w:ascii="Cambria" w:hAnsi="Cambria" w:cs="Cambria"/>
          <w:color w:val="000000"/>
        </w:rPr>
        <w:t>ž</w:t>
      </w:r>
      <w:r w:rsidR="00AF2A36" w:rsidRPr="006055C8">
        <w:rPr>
          <w:rFonts w:ascii="PT Serif" w:hAnsi="PT Serif"/>
          <w:color w:val="000000"/>
        </w:rPr>
        <w:t>benih materijala, suvenire i promid</w:t>
      </w:r>
      <w:r w:rsidR="00AF2A36" w:rsidRPr="006055C8">
        <w:rPr>
          <w:rFonts w:ascii="Cambria" w:hAnsi="Cambria" w:cs="Cambria"/>
          <w:color w:val="000000"/>
        </w:rPr>
        <w:t>ž</w:t>
      </w:r>
      <w:r w:rsidR="00AF2A36" w:rsidRPr="006055C8">
        <w:rPr>
          <w:rFonts w:ascii="PT Serif" w:hAnsi="PT Serif"/>
          <w:color w:val="000000"/>
        </w:rPr>
        <w:t>bene materijale.</w:t>
      </w:r>
    </w:p>
    <w:p w14:paraId="0E402A5E" w14:textId="77777777" w:rsidR="00824CB5" w:rsidRPr="00BF3582" w:rsidRDefault="00824CB5" w:rsidP="002D0A99">
      <w:pPr>
        <w:jc w:val="both"/>
        <w:rPr>
          <w:rFonts w:ascii="PT Serif" w:hAnsi="PT Serif"/>
          <w:color w:val="000000"/>
        </w:rPr>
      </w:pPr>
    </w:p>
    <w:p w14:paraId="4EA61BA9" w14:textId="0748177B" w:rsidR="00B6660C" w:rsidRPr="00E22667" w:rsidRDefault="00E22667" w:rsidP="00B6660C">
      <w:pPr>
        <w:autoSpaceDN w:val="0"/>
        <w:jc w:val="both"/>
        <w:rPr>
          <w:rFonts w:ascii="PT Serif" w:eastAsia="Calibri" w:hAnsi="PT Serif"/>
        </w:rPr>
      </w:pPr>
      <w:r w:rsidRPr="00E22667">
        <w:rPr>
          <w:rFonts w:ascii="PT Serif" w:hAnsi="PT Serif"/>
          <w:color w:val="000000"/>
        </w:rPr>
        <w:t>Za postavljanje</w:t>
      </w:r>
      <w:r w:rsidR="001B322D" w:rsidRPr="00E22667">
        <w:rPr>
          <w:rFonts w:ascii="PT Serif" w:hAnsi="PT Serif"/>
          <w:color w:val="000000"/>
        </w:rPr>
        <w:t xml:space="preserve"> </w:t>
      </w:r>
      <w:r w:rsidR="004F54BE" w:rsidRPr="00E22667">
        <w:rPr>
          <w:rFonts w:ascii="PT Serif" w:hAnsi="PT Serif"/>
          <w:color w:val="000000"/>
        </w:rPr>
        <w:t>sme</w:t>
      </w:r>
      <w:r w:rsidR="004F54BE" w:rsidRPr="00E22667">
        <w:rPr>
          <w:rFonts w:ascii="Cambria" w:hAnsi="Cambria" w:cs="Cambria"/>
          <w:color w:val="000000"/>
        </w:rPr>
        <w:t>đ</w:t>
      </w:r>
      <w:r w:rsidR="005B60CC" w:rsidRPr="00E22667">
        <w:rPr>
          <w:rFonts w:ascii="PT Serif" w:hAnsi="PT Serif"/>
          <w:color w:val="000000"/>
        </w:rPr>
        <w:t>e</w:t>
      </w:r>
      <w:r w:rsidR="004F54BE" w:rsidRPr="00E22667">
        <w:rPr>
          <w:rFonts w:ascii="PT Serif" w:hAnsi="PT Serif"/>
          <w:color w:val="000000"/>
        </w:rPr>
        <w:t xml:space="preserve"> signalizacija</w:t>
      </w:r>
      <w:r w:rsidR="005B60CC" w:rsidRPr="00E22667">
        <w:rPr>
          <w:rFonts w:ascii="PT Serif" w:hAnsi="PT Serif"/>
          <w:color w:val="000000"/>
        </w:rPr>
        <w:t xml:space="preserve"> </w:t>
      </w:r>
      <w:r w:rsidR="00B6660C" w:rsidRPr="00E22667">
        <w:rPr>
          <w:rFonts w:ascii="PT Serif" w:eastAsia="Calibri" w:hAnsi="PT Serif"/>
        </w:rPr>
        <w:t>za ozna</w:t>
      </w:r>
      <w:r w:rsidR="00B6660C" w:rsidRPr="00E22667">
        <w:rPr>
          <w:rFonts w:ascii="Cambria" w:eastAsia="Calibri" w:hAnsi="Cambria" w:cs="Cambria"/>
        </w:rPr>
        <w:t>č</w:t>
      </w:r>
      <w:r w:rsidR="00B6660C" w:rsidRPr="00E22667">
        <w:rPr>
          <w:rFonts w:ascii="PT Serif" w:eastAsia="Calibri" w:hAnsi="PT Serif"/>
        </w:rPr>
        <w:t>avanje novih ugostiteljskih objekata</w:t>
      </w:r>
      <w:r w:rsidR="005B60CC" w:rsidRPr="00E22667">
        <w:rPr>
          <w:rFonts w:ascii="PT Serif" w:eastAsia="Calibri" w:hAnsi="PT Serif"/>
        </w:rPr>
        <w:t>, atrakcija</w:t>
      </w:r>
      <w:r w:rsidR="00B6660C" w:rsidRPr="00E22667">
        <w:rPr>
          <w:rFonts w:ascii="PT Serif" w:eastAsia="Calibri" w:hAnsi="PT Serif"/>
        </w:rPr>
        <w:t xml:space="preserve"> i ustanova </w:t>
      </w:r>
      <w:r w:rsidRPr="00E22667">
        <w:rPr>
          <w:rFonts w:ascii="PT Serif" w:eastAsia="Calibri" w:hAnsi="PT Serif"/>
        </w:rPr>
        <w:t>po izra</w:t>
      </w:r>
      <w:r w:rsidRPr="00E22667">
        <w:rPr>
          <w:rFonts w:ascii="Cambria" w:eastAsia="Calibri" w:hAnsi="Cambria" w:cs="Cambria"/>
        </w:rPr>
        <w:t>đ</w:t>
      </w:r>
      <w:r w:rsidRPr="00E22667">
        <w:rPr>
          <w:rFonts w:ascii="PT Serif" w:eastAsia="Calibri" w:hAnsi="PT Serif"/>
        </w:rPr>
        <w:t>enom projektu i isho</w:t>
      </w:r>
      <w:r w:rsidRPr="00E22667">
        <w:rPr>
          <w:rFonts w:ascii="Cambria" w:eastAsia="Calibri" w:hAnsi="Cambria" w:cs="Cambria"/>
        </w:rPr>
        <w:t>đ</w:t>
      </w:r>
      <w:r w:rsidRPr="00E22667">
        <w:rPr>
          <w:rFonts w:ascii="PT Serif" w:eastAsia="Calibri" w:hAnsi="PT Serif"/>
        </w:rPr>
        <w:t>enim suglasnostima te zamjenu naljepnica na postoje</w:t>
      </w:r>
      <w:r w:rsidRPr="00E22667">
        <w:rPr>
          <w:rFonts w:ascii="Cambria" w:eastAsia="Calibri" w:hAnsi="Cambria" w:cs="Cambria"/>
        </w:rPr>
        <w:t>ć</w:t>
      </w:r>
      <w:r w:rsidRPr="00E22667">
        <w:rPr>
          <w:rFonts w:ascii="PT Serif" w:eastAsia="Calibri" w:hAnsi="PT Serif"/>
        </w:rPr>
        <w:t>im plo</w:t>
      </w:r>
      <w:r w:rsidRPr="00E22667">
        <w:rPr>
          <w:rFonts w:ascii="Cambria" w:eastAsia="Calibri" w:hAnsi="Cambria" w:cs="Cambria"/>
        </w:rPr>
        <w:t>č</w:t>
      </w:r>
      <w:r w:rsidRPr="00E22667">
        <w:rPr>
          <w:rFonts w:ascii="PT Serif" w:eastAsia="Calibri" w:hAnsi="PT Serif"/>
        </w:rPr>
        <w:t>ama utro</w:t>
      </w:r>
      <w:r w:rsidRPr="00E22667">
        <w:rPr>
          <w:rFonts w:ascii="Cambria" w:eastAsia="Calibri" w:hAnsi="Cambria" w:cs="Cambria"/>
        </w:rPr>
        <w:t>š</w:t>
      </w:r>
      <w:r w:rsidRPr="00E22667">
        <w:rPr>
          <w:rFonts w:ascii="PT Serif" w:eastAsia="Calibri" w:hAnsi="PT Serif"/>
        </w:rPr>
        <w:t>eno je 17.962,50 kn.</w:t>
      </w:r>
      <w:r w:rsidR="00B6660C" w:rsidRPr="00E22667">
        <w:rPr>
          <w:rFonts w:ascii="PT Serif" w:eastAsia="Calibri" w:hAnsi="PT Serif"/>
        </w:rPr>
        <w:t xml:space="preserve"> </w:t>
      </w:r>
    </w:p>
    <w:p w14:paraId="557FEF1F" w14:textId="77777777" w:rsidR="00FD21EB" w:rsidRPr="00BF3582" w:rsidRDefault="00FD21EB" w:rsidP="0074098B">
      <w:pPr>
        <w:pStyle w:val="Bezproreda"/>
        <w:jc w:val="both"/>
        <w:rPr>
          <w:rFonts w:ascii="PT Serif" w:hAnsi="PT Serif"/>
          <w:sz w:val="24"/>
          <w:szCs w:val="24"/>
        </w:rPr>
      </w:pPr>
    </w:p>
    <w:p w14:paraId="478A17A8" w14:textId="2A93DC06" w:rsidR="001C33FE" w:rsidRPr="0082097C" w:rsidRDefault="006E5B19" w:rsidP="001C33FE">
      <w:pPr>
        <w:suppressAutoHyphens/>
        <w:overflowPunct w:val="0"/>
        <w:autoSpaceDE w:val="0"/>
        <w:jc w:val="both"/>
        <w:rPr>
          <w:rFonts w:ascii="PT Serif" w:eastAsia="Calibri" w:hAnsi="PT Serif"/>
        </w:rPr>
      </w:pPr>
      <w:r w:rsidRPr="0082097C">
        <w:rPr>
          <w:rFonts w:ascii="PT Serif" w:hAnsi="PT Serif"/>
        </w:rPr>
        <w:t>Rashodi za distribuciju</w:t>
      </w:r>
      <w:r w:rsidR="00967FB6" w:rsidRPr="0082097C">
        <w:rPr>
          <w:rFonts w:ascii="PT Serif" w:hAnsi="PT Serif"/>
        </w:rPr>
        <w:t xml:space="preserve"> i prodaju vrijednosti</w:t>
      </w:r>
      <w:r w:rsidRPr="0082097C">
        <w:rPr>
          <w:rFonts w:ascii="PT Serif" w:hAnsi="PT Serif"/>
        </w:rPr>
        <w:t xml:space="preserve"> ostvareni su u iznosu od</w:t>
      </w:r>
      <w:r w:rsidR="005D325D" w:rsidRPr="0082097C">
        <w:rPr>
          <w:rFonts w:ascii="PT Serif" w:hAnsi="PT Serif"/>
        </w:rPr>
        <w:t xml:space="preserve"> </w:t>
      </w:r>
      <w:r w:rsidR="007B538D" w:rsidRPr="0082097C">
        <w:rPr>
          <w:rFonts w:ascii="PT Serif" w:hAnsi="PT Serif"/>
          <w:b/>
          <w:bCs/>
        </w:rPr>
        <w:t>10.359,07</w:t>
      </w:r>
      <w:r w:rsidR="007000D1" w:rsidRPr="0082097C">
        <w:rPr>
          <w:rFonts w:ascii="PT Serif" w:hAnsi="PT Serif"/>
          <w:b/>
          <w:bCs/>
        </w:rPr>
        <w:t xml:space="preserve"> </w:t>
      </w:r>
      <w:r w:rsidR="0042750B" w:rsidRPr="0082097C">
        <w:rPr>
          <w:rFonts w:ascii="PT Serif" w:hAnsi="PT Serif"/>
          <w:b/>
          <w:bCs/>
        </w:rPr>
        <w:t>kn</w:t>
      </w:r>
      <w:r w:rsidR="00967FB6" w:rsidRPr="0082097C">
        <w:rPr>
          <w:rFonts w:ascii="PT Serif" w:hAnsi="PT Serif"/>
        </w:rPr>
        <w:t xml:space="preserve"> </w:t>
      </w:r>
      <w:r w:rsidRPr="0082097C">
        <w:rPr>
          <w:rFonts w:ascii="Cambria" w:hAnsi="Cambria" w:cs="Cambria"/>
          <w:bCs/>
          <w:iCs/>
        </w:rPr>
        <w:t>š</w:t>
      </w:r>
      <w:r w:rsidRPr="0082097C">
        <w:rPr>
          <w:rFonts w:ascii="PT Serif" w:hAnsi="PT Serif"/>
          <w:bCs/>
          <w:iCs/>
        </w:rPr>
        <w:t xml:space="preserve">to predstavlja </w:t>
      </w:r>
      <w:r w:rsidR="00593408" w:rsidRPr="0082097C">
        <w:rPr>
          <w:rFonts w:ascii="PT Serif" w:hAnsi="PT Serif"/>
          <w:bCs/>
          <w:iCs/>
        </w:rPr>
        <w:t>0,97</w:t>
      </w:r>
      <w:r w:rsidR="005F2C43" w:rsidRPr="0082097C">
        <w:rPr>
          <w:rFonts w:ascii="PT Serif" w:hAnsi="PT Serif"/>
          <w:bCs/>
          <w:iCs/>
        </w:rPr>
        <w:t>%</w:t>
      </w:r>
      <w:r w:rsidRPr="0082097C">
        <w:rPr>
          <w:rFonts w:ascii="PT Serif" w:hAnsi="PT Serif"/>
          <w:bCs/>
          <w:iCs/>
        </w:rPr>
        <w:t xml:space="preserve"> </w:t>
      </w:r>
      <w:r w:rsidRPr="0082097C">
        <w:rPr>
          <w:rFonts w:ascii="PT Serif" w:hAnsi="PT Serif"/>
        </w:rPr>
        <w:t>ukupno ostvareni</w:t>
      </w:r>
      <w:r w:rsidR="0031553D" w:rsidRPr="0082097C">
        <w:rPr>
          <w:rFonts w:ascii="PT Serif" w:hAnsi="PT Serif"/>
        </w:rPr>
        <w:t>h</w:t>
      </w:r>
      <w:r w:rsidRPr="0082097C">
        <w:rPr>
          <w:rFonts w:ascii="PT Serif" w:hAnsi="PT Serif"/>
        </w:rPr>
        <w:t xml:space="preserve"> rashoda.</w:t>
      </w:r>
      <w:r w:rsidR="00CA6725" w:rsidRPr="0082097C">
        <w:rPr>
          <w:rFonts w:ascii="PT Serif" w:hAnsi="PT Serif"/>
        </w:rPr>
        <w:t xml:space="preserve"> </w:t>
      </w:r>
      <w:r w:rsidR="005F2C43" w:rsidRPr="0082097C">
        <w:rPr>
          <w:rFonts w:ascii="PT Serif" w:hAnsi="PT Serif"/>
        </w:rPr>
        <w:t xml:space="preserve">Ovdje </w:t>
      </w:r>
      <w:r w:rsidR="000F2C58" w:rsidRPr="0082097C">
        <w:rPr>
          <w:rFonts w:ascii="PT Serif" w:hAnsi="PT Serif"/>
        </w:rPr>
        <w:t>su</w:t>
      </w:r>
      <w:r w:rsidR="005F2C43" w:rsidRPr="0082097C">
        <w:rPr>
          <w:rFonts w:ascii="PT Serif" w:hAnsi="PT Serif"/>
        </w:rPr>
        <w:t xml:space="preserve"> uvr</w:t>
      </w:r>
      <w:r w:rsidR="005F2C43" w:rsidRPr="0082097C">
        <w:rPr>
          <w:rFonts w:ascii="Cambria" w:hAnsi="Cambria" w:cs="Cambria"/>
        </w:rPr>
        <w:t>š</w:t>
      </w:r>
      <w:r w:rsidR="005F2C43" w:rsidRPr="0082097C">
        <w:rPr>
          <w:rFonts w:ascii="PT Serif" w:hAnsi="PT Serif"/>
        </w:rPr>
        <w:t>ten</w:t>
      </w:r>
      <w:r w:rsidR="000F2C58" w:rsidRPr="0082097C">
        <w:rPr>
          <w:rFonts w:ascii="PT Serif" w:hAnsi="PT Serif"/>
        </w:rPr>
        <w:t>i</w:t>
      </w:r>
      <w:r w:rsidR="005F2C43" w:rsidRPr="0082097C">
        <w:rPr>
          <w:rFonts w:ascii="PT Serif" w:hAnsi="PT Serif"/>
        </w:rPr>
        <w:t xml:space="preserve"> </w:t>
      </w:r>
      <w:r w:rsidR="001C33FE" w:rsidRPr="0082097C">
        <w:rPr>
          <w:rFonts w:ascii="PT Serif" w:hAnsi="PT Serif"/>
        </w:rPr>
        <w:t>tro</w:t>
      </w:r>
      <w:r w:rsidR="001C33FE" w:rsidRPr="0082097C">
        <w:rPr>
          <w:rFonts w:ascii="Cambria" w:hAnsi="Cambria" w:cs="Cambria"/>
        </w:rPr>
        <w:t>š</w:t>
      </w:r>
      <w:r w:rsidR="001C33FE" w:rsidRPr="0082097C">
        <w:rPr>
          <w:rFonts w:ascii="PT Serif" w:hAnsi="PT Serif"/>
        </w:rPr>
        <w:t>kovi prezentacije tijekom dodjele nagrada u okviru natje</w:t>
      </w:r>
      <w:r w:rsidR="001C33FE" w:rsidRPr="0082097C">
        <w:rPr>
          <w:rFonts w:ascii="Cambria" w:hAnsi="Cambria" w:cs="Cambria"/>
        </w:rPr>
        <w:t>č</w:t>
      </w:r>
      <w:r w:rsidR="001C33FE" w:rsidRPr="0082097C">
        <w:rPr>
          <w:rFonts w:ascii="PT Serif" w:hAnsi="PT Serif"/>
        </w:rPr>
        <w:t>aja Suncokret ruralnog turizma i suradnja s Gradskom tr</w:t>
      </w:r>
      <w:r w:rsidR="001C33FE" w:rsidRPr="0082097C">
        <w:rPr>
          <w:rFonts w:ascii="Cambria" w:hAnsi="Cambria" w:cs="Cambria"/>
        </w:rPr>
        <w:t>ž</w:t>
      </w:r>
      <w:r w:rsidR="001C33FE" w:rsidRPr="0082097C">
        <w:rPr>
          <w:rFonts w:ascii="PT Serif" w:hAnsi="PT Serif"/>
        </w:rPr>
        <w:t xml:space="preserve">nicom </w:t>
      </w:r>
      <w:r w:rsidR="001C33FE" w:rsidRPr="0082097C">
        <w:rPr>
          <w:rFonts w:ascii="PT Serif" w:eastAsia="Calibri" w:hAnsi="PT Serif"/>
        </w:rPr>
        <w:t xml:space="preserve">u organizaciji dodijele certifikata lokalnim OPG-ovom </w:t>
      </w:r>
      <w:r w:rsidR="001C33FE" w:rsidRPr="0082097C">
        <w:rPr>
          <w:rFonts w:ascii="PT Serif" w:eastAsia="Calibri" w:hAnsi="PT Serif" w:cs="PT Serif"/>
        </w:rPr>
        <w:t>„</w:t>
      </w:r>
      <w:r w:rsidR="001C33FE" w:rsidRPr="0082097C">
        <w:rPr>
          <w:rFonts w:ascii="PT Serif" w:eastAsia="Calibri" w:hAnsi="PT Serif"/>
        </w:rPr>
        <w:t>Proizvodi hrvatskog seljaka</w:t>
      </w:r>
      <w:r w:rsidR="001C33FE" w:rsidRPr="0082097C">
        <w:rPr>
          <w:rFonts w:ascii="PT Serif" w:eastAsia="Calibri" w:hAnsi="PT Serif" w:cs="PT Serif"/>
        </w:rPr>
        <w:t>“ te</w:t>
      </w:r>
      <w:r w:rsidR="001C33FE" w:rsidRPr="0082097C">
        <w:rPr>
          <w:rFonts w:ascii="PT Serif" w:hAnsi="PT Serif"/>
        </w:rPr>
        <w:t xml:space="preserve"> Udrugom turisti</w:t>
      </w:r>
      <w:r w:rsidR="001C33FE" w:rsidRPr="0082097C">
        <w:rPr>
          <w:rFonts w:ascii="Cambria" w:hAnsi="Cambria" w:cs="Cambria"/>
        </w:rPr>
        <w:t>č</w:t>
      </w:r>
      <w:r w:rsidR="001C33FE" w:rsidRPr="0082097C">
        <w:rPr>
          <w:rFonts w:ascii="PT Serif" w:hAnsi="PT Serif"/>
        </w:rPr>
        <w:t>kih vodi</w:t>
      </w:r>
      <w:r w:rsidR="001C33FE" w:rsidRPr="0082097C">
        <w:rPr>
          <w:rFonts w:ascii="Cambria" w:hAnsi="Cambria" w:cs="Cambria"/>
        </w:rPr>
        <w:t>č</w:t>
      </w:r>
      <w:r w:rsidR="001C33FE" w:rsidRPr="0082097C">
        <w:rPr>
          <w:rFonts w:ascii="PT Serif" w:hAnsi="PT Serif"/>
        </w:rPr>
        <w:t xml:space="preserve">a grada Vukovara za koje smo </w:t>
      </w:r>
      <w:r w:rsidR="001C33FE" w:rsidRPr="0082097C">
        <w:rPr>
          <w:rFonts w:ascii="PT Serif" w:eastAsia="Calibri" w:hAnsi="PT Serif"/>
        </w:rPr>
        <w:t>izradili zastavice za turisti</w:t>
      </w:r>
      <w:r w:rsidR="001C33FE" w:rsidRPr="0082097C">
        <w:rPr>
          <w:rFonts w:ascii="Cambria" w:eastAsia="Calibri" w:hAnsi="Cambria" w:cs="Cambria"/>
        </w:rPr>
        <w:t>č</w:t>
      </w:r>
      <w:r w:rsidR="001C33FE" w:rsidRPr="0082097C">
        <w:rPr>
          <w:rFonts w:ascii="PT Serif" w:eastAsia="Calibri" w:hAnsi="PT Serif"/>
        </w:rPr>
        <w:t>ke vodi</w:t>
      </w:r>
      <w:r w:rsidR="001C33FE" w:rsidRPr="0082097C">
        <w:rPr>
          <w:rFonts w:ascii="Cambria" w:eastAsia="Calibri" w:hAnsi="Cambria" w:cs="Cambria"/>
        </w:rPr>
        <w:t>č</w:t>
      </w:r>
      <w:r w:rsidR="001C33FE" w:rsidRPr="0082097C">
        <w:rPr>
          <w:rFonts w:ascii="PT Serif" w:eastAsia="Calibri" w:hAnsi="PT Serif"/>
        </w:rPr>
        <w:t xml:space="preserve">e koje </w:t>
      </w:r>
      <w:r w:rsidR="001C33FE" w:rsidRPr="0082097C">
        <w:rPr>
          <w:rFonts w:ascii="Cambria" w:eastAsia="Calibri" w:hAnsi="Cambria" w:cs="Cambria"/>
        </w:rPr>
        <w:t>ć</w:t>
      </w:r>
      <w:r w:rsidR="001C33FE" w:rsidRPr="0082097C">
        <w:rPr>
          <w:rFonts w:ascii="PT Serif" w:eastAsia="Calibri" w:hAnsi="PT Serif"/>
        </w:rPr>
        <w:t>e koristiti tijekom vo</w:t>
      </w:r>
      <w:r w:rsidR="001C33FE" w:rsidRPr="0082097C">
        <w:rPr>
          <w:rFonts w:ascii="Cambria" w:eastAsia="Calibri" w:hAnsi="Cambria" w:cs="Cambria"/>
        </w:rPr>
        <w:t>đ</w:t>
      </w:r>
      <w:r w:rsidR="001C33FE" w:rsidRPr="0082097C">
        <w:rPr>
          <w:rFonts w:ascii="PT Serif" w:eastAsia="Calibri" w:hAnsi="PT Serif"/>
        </w:rPr>
        <w:t>enih tura.</w:t>
      </w:r>
    </w:p>
    <w:p w14:paraId="2805521A" w14:textId="17BA5A28" w:rsidR="00B6660C" w:rsidRPr="001C33FE" w:rsidRDefault="00B6660C" w:rsidP="00B6660C">
      <w:pPr>
        <w:jc w:val="both"/>
        <w:rPr>
          <w:rFonts w:ascii="Cambria" w:eastAsia="Calibri" w:hAnsi="Cambria"/>
          <w:b/>
        </w:rPr>
      </w:pPr>
    </w:p>
    <w:p w14:paraId="73053549" w14:textId="5BAB0501" w:rsidR="00B6660C" w:rsidRPr="00BF3582" w:rsidRDefault="009A2B30" w:rsidP="00B6660C">
      <w:pPr>
        <w:jc w:val="both"/>
        <w:rPr>
          <w:rFonts w:ascii="PT Serif" w:eastAsia="Batang" w:hAnsi="PT Serif"/>
        </w:rPr>
      </w:pPr>
      <w:r w:rsidRPr="00BF3582">
        <w:rPr>
          <w:rFonts w:ascii="PT Serif" w:hAnsi="PT Serif"/>
        </w:rPr>
        <w:t>Za studijska putovanja novinara i agenata utro</w:t>
      </w:r>
      <w:r w:rsidRPr="00BF3582">
        <w:rPr>
          <w:rFonts w:ascii="Cambria" w:hAnsi="Cambria" w:cs="Cambria"/>
        </w:rPr>
        <w:t>š</w:t>
      </w:r>
      <w:r w:rsidRPr="00BF3582">
        <w:rPr>
          <w:rFonts w:ascii="PT Serif" w:hAnsi="PT Serif"/>
        </w:rPr>
        <w:t>eno je</w:t>
      </w:r>
      <w:r w:rsidR="005D325D" w:rsidRPr="00BF3582">
        <w:rPr>
          <w:rFonts w:ascii="PT Serif" w:hAnsi="PT Serif"/>
        </w:rPr>
        <w:t xml:space="preserve"> </w:t>
      </w:r>
      <w:r w:rsidR="00E9282A">
        <w:rPr>
          <w:rFonts w:ascii="PT Serif" w:hAnsi="PT Serif"/>
        </w:rPr>
        <w:t>3.920,00</w:t>
      </w:r>
      <w:r w:rsidR="00641041">
        <w:rPr>
          <w:rFonts w:ascii="PT Serif" w:hAnsi="PT Serif"/>
        </w:rPr>
        <w:t xml:space="preserve"> </w:t>
      </w:r>
      <w:r w:rsidR="005D325D" w:rsidRPr="00BF3582">
        <w:rPr>
          <w:rFonts w:ascii="PT Serif" w:hAnsi="PT Serif"/>
        </w:rPr>
        <w:t>kn</w:t>
      </w:r>
      <w:r w:rsidR="0042750B" w:rsidRPr="00BF3582">
        <w:rPr>
          <w:rFonts w:ascii="PT Serif" w:hAnsi="PT Serif"/>
        </w:rPr>
        <w:t xml:space="preserve">. </w:t>
      </w:r>
      <w:r w:rsidR="00E9282A" w:rsidRPr="00483DCC">
        <w:rPr>
          <w:rFonts w:ascii="PT Serif" w:eastAsia="Batang" w:hAnsi="PT Serif"/>
        </w:rPr>
        <w:t>U 2020. godini, unato</w:t>
      </w:r>
      <w:r w:rsidR="00E9282A" w:rsidRPr="00483DCC">
        <w:rPr>
          <w:rFonts w:ascii="Cambria" w:eastAsia="Batang" w:hAnsi="Cambria" w:cs="Cambria"/>
        </w:rPr>
        <w:t>č</w:t>
      </w:r>
      <w:r w:rsidR="00E9282A" w:rsidRPr="00483DCC">
        <w:rPr>
          <w:rFonts w:ascii="PT Serif" w:eastAsia="Batang" w:hAnsi="PT Serif"/>
        </w:rPr>
        <w:t xml:space="preserve"> pandemiji korona virusa koja je </w:t>
      </w:r>
      <w:r w:rsidR="00E9282A">
        <w:rPr>
          <w:rFonts w:ascii="PT Serif" w:eastAsia="Batang" w:hAnsi="PT Serif"/>
        </w:rPr>
        <w:t xml:space="preserve">velikim dijelom </w:t>
      </w:r>
      <w:r w:rsidR="00E9282A" w:rsidRPr="00483DCC">
        <w:rPr>
          <w:rFonts w:ascii="PT Serif" w:eastAsia="Batang" w:hAnsi="PT Serif"/>
        </w:rPr>
        <w:t>onemogu</w:t>
      </w:r>
      <w:r w:rsidR="00E9282A" w:rsidRPr="00483DCC">
        <w:rPr>
          <w:rFonts w:ascii="Cambria" w:eastAsia="Batang" w:hAnsi="Cambria" w:cs="Cambria"/>
        </w:rPr>
        <w:t>ć</w:t>
      </w:r>
      <w:r w:rsidR="00E9282A" w:rsidRPr="00483DCC">
        <w:rPr>
          <w:rFonts w:ascii="PT Serif" w:eastAsia="Batang" w:hAnsi="PT Serif"/>
        </w:rPr>
        <w:t>ila kretanj</w:t>
      </w:r>
      <w:r w:rsidR="00E9282A">
        <w:rPr>
          <w:rFonts w:ascii="PT Serif" w:eastAsia="Batang" w:hAnsi="PT Serif"/>
        </w:rPr>
        <w:t>a</w:t>
      </w:r>
      <w:r w:rsidR="00E9282A" w:rsidRPr="00483DCC">
        <w:rPr>
          <w:rFonts w:ascii="PT Serif" w:eastAsia="Batang" w:hAnsi="PT Serif"/>
        </w:rPr>
        <w:t xml:space="preserve"> i putovanja, ipak su  nas posjetili novinari Jutarnjeg lista</w:t>
      </w:r>
      <w:r w:rsidR="00E9282A">
        <w:rPr>
          <w:rFonts w:ascii="PT Serif" w:eastAsia="Batang" w:hAnsi="PT Serif"/>
        </w:rPr>
        <w:t xml:space="preserve"> te</w:t>
      </w:r>
      <w:r w:rsidR="00E9282A" w:rsidRPr="00483DCC">
        <w:rPr>
          <w:rFonts w:ascii="PT Serif" w:eastAsia="Batang" w:hAnsi="PT Serif"/>
        </w:rPr>
        <w:t xml:space="preserve"> novinar 24sata i </w:t>
      </w:r>
      <w:r w:rsidR="00E9282A" w:rsidRPr="00483DCC">
        <w:rPr>
          <w:rFonts w:ascii="Cambria" w:eastAsia="Batang" w:hAnsi="Cambria" w:cs="Cambria"/>
        </w:rPr>
        <w:t>č</w:t>
      </w:r>
      <w:r w:rsidR="00E9282A" w:rsidRPr="00483DCC">
        <w:rPr>
          <w:rFonts w:ascii="PT Serif" w:eastAsia="Batang" w:hAnsi="PT Serif"/>
        </w:rPr>
        <w:t>asopisa Express i vinski stru</w:t>
      </w:r>
      <w:r w:rsidR="00E9282A" w:rsidRPr="00483DCC">
        <w:rPr>
          <w:rFonts w:ascii="Cambria" w:eastAsia="Batang" w:hAnsi="Cambria" w:cs="Cambria"/>
        </w:rPr>
        <w:t>č</w:t>
      </w:r>
      <w:r w:rsidR="00E9282A" w:rsidRPr="00483DCC">
        <w:rPr>
          <w:rFonts w:ascii="PT Serif" w:eastAsia="Batang" w:hAnsi="PT Serif"/>
        </w:rPr>
        <w:t xml:space="preserve">njak Ivo </w:t>
      </w:r>
      <w:proofErr w:type="spellStart"/>
      <w:r w:rsidR="00E9282A" w:rsidRPr="00483DCC">
        <w:rPr>
          <w:rFonts w:ascii="PT Serif" w:eastAsia="Batang" w:hAnsi="PT Serif"/>
        </w:rPr>
        <w:t>Kozar</w:t>
      </w:r>
      <w:r w:rsidR="00E9282A" w:rsidRPr="00483DCC">
        <w:rPr>
          <w:rFonts w:ascii="Cambria" w:eastAsia="Batang" w:hAnsi="Cambria" w:cs="Cambria"/>
        </w:rPr>
        <w:t>č</w:t>
      </w:r>
      <w:r w:rsidR="00E9282A" w:rsidRPr="00483DCC">
        <w:rPr>
          <w:rFonts w:ascii="PT Serif" w:eastAsia="Batang" w:hAnsi="PT Serif"/>
        </w:rPr>
        <w:t>anin</w:t>
      </w:r>
      <w:proofErr w:type="spellEnd"/>
      <w:r w:rsidR="00E9282A" w:rsidRPr="00483DCC">
        <w:rPr>
          <w:rFonts w:ascii="PT Serif" w:eastAsia="Batang" w:hAnsi="PT Serif"/>
        </w:rPr>
        <w:t xml:space="preserve"> Bakov sin te </w:t>
      </w:r>
      <w:r w:rsidR="00E9282A">
        <w:rPr>
          <w:rFonts w:ascii="PT Serif" w:eastAsia="Batang" w:hAnsi="PT Serif"/>
        </w:rPr>
        <w:t xml:space="preserve">novinarka </w:t>
      </w:r>
      <w:r w:rsidR="00E9282A" w:rsidRPr="00483DCC">
        <w:rPr>
          <w:rFonts w:ascii="PT Serif" w:eastAsia="Batang" w:hAnsi="PT Serif"/>
        </w:rPr>
        <w:t>Ana Roga</w:t>
      </w:r>
      <w:r w:rsidR="00E9282A" w:rsidRPr="00483DCC">
        <w:rPr>
          <w:rFonts w:ascii="Cambria" w:eastAsia="Batang" w:hAnsi="Cambria" w:cs="Cambria"/>
        </w:rPr>
        <w:t>č</w:t>
      </w:r>
      <w:r w:rsidR="00E9282A">
        <w:rPr>
          <w:rFonts w:ascii="PT Serif" w:eastAsia="Batang" w:hAnsi="PT Serif"/>
        </w:rPr>
        <w:t>.</w:t>
      </w:r>
    </w:p>
    <w:p w14:paraId="29DA262F" w14:textId="77777777" w:rsidR="00B6660C" w:rsidRPr="00BF3582" w:rsidRDefault="00B6660C" w:rsidP="00B6660C">
      <w:pPr>
        <w:rPr>
          <w:rFonts w:ascii="PT Serif" w:eastAsia="Calibri" w:hAnsi="PT Serif"/>
          <w:sz w:val="16"/>
          <w:szCs w:val="16"/>
        </w:rPr>
      </w:pPr>
    </w:p>
    <w:p w14:paraId="288958D7" w14:textId="4509740F" w:rsidR="00B6660C" w:rsidRPr="00EF0CC6" w:rsidRDefault="0031553D" w:rsidP="00EF0CC6">
      <w:pPr>
        <w:pStyle w:val="Bezproreda"/>
        <w:jc w:val="both"/>
        <w:rPr>
          <w:rFonts w:ascii="PT Serif" w:eastAsia="Batang" w:hAnsi="PT Serif"/>
          <w:sz w:val="24"/>
          <w:szCs w:val="24"/>
        </w:rPr>
      </w:pPr>
      <w:r w:rsidRPr="00EF0CC6">
        <w:rPr>
          <w:rFonts w:ascii="PT Serif" w:hAnsi="PT Serif"/>
          <w:sz w:val="24"/>
          <w:szCs w:val="24"/>
        </w:rPr>
        <w:t>Rashodi za Interni</w:t>
      </w:r>
      <w:r w:rsidR="009A2B30" w:rsidRPr="00EF0CC6">
        <w:rPr>
          <w:rFonts w:ascii="PT Serif" w:hAnsi="PT Serif"/>
          <w:sz w:val="24"/>
          <w:szCs w:val="24"/>
        </w:rPr>
        <w:t xml:space="preserve"> marketing </w:t>
      </w:r>
      <w:r w:rsidR="00882F44" w:rsidRPr="00EF0CC6">
        <w:rPr>
          <w:rFonts w:ascii="PT Serif" w:hAnsi="PT Serif"/>
          <w:sz w:val="24"/>
          <w:szCs w:val="24"/>
        </w:rPr>
        <w:t xml:space="preserve">ostvareni su u iznosu od </w:t>
      </w:r>
      <w:r w:rsidR="00E9282A">
        <w:rPr>
          <w:rFonts w:ascii="PT Serif" w:hAnsi="PT Serif"/>
          <w:b/>
          <w:bCs/>
          <w:sz w:val="24"/>
          <w:szCs w:val="24"/>
        </w:rPr>
        <w:t>6.068,00</w:t>
      </w:r>
      <w:r w:rsidR="00641041">
        <w:rPr>
          <w:rFonts w:ascii="PT Serif" w:hAnsi="PT Serif"/>
          <w:b/>
          <w:bCs/>
          <w:sz w:val="24"/>
          <w:szCs w:val="24"/>
        </w:rPr>
        <w:t xml:space="preserve"> </w:t>
      </w:r>
      <w:r w:rsidR="0042750B" w:rsidRPr="00641041">
        <w:rPr>
          <w:rFonts w:ascii="PT Serif" w:hAnsi="PT Serif"/>
          <w:b/>
          <w:bCs/>
          <w:sz w:val="24"/>
          <w:szCs w:val="24"/>
        </w:rPr>
        <w:t>kn</w:t>
      </w:r>
      <w:r w:rsidR="0042750B" w:rsidRPr="00EF0CC6">
        <w:rPr>
          <w:rFonts w:ascii="PT Serif" w:hAnsi="PT Serif"/>
          <w:sz w:val="24"/>
          <w:szCs w:val="24"/>
        </w:rPr>
        <w:t xml:space="preserve"> </w:t>
      </w:r>
      <w:r w:rsidR="00577F4B" w:rsidRPr="00EF0CC6">
        <w:rPr>
          <w:rFonts w:ascii="Cambria" w:hAnsi="Cambria" w:cs="Cambria"/>
          <w:bCs/>
          <w:iCs/>
          <w:sz w:val="24"/>
          <w:szCs w:val="24"/>
        </w:rPr>
        <w:t>š</w:t>
      </w:r>
      <w:r w:rsidR="00577F4B" w:rsidRPr="00EF0CC6">
        <w:rPr>
          <w:rFonts w:ascii="PT Serif" w:hAnsi="PT Serif"/>
          <w:bCs/>
          <w:iCs/>
          <w:sz w:val="24"/>
          <w:szCs w:val="24"/>
        </w:rPr>
        <w:t xml:space="preserve">to predstavlja udio od </w:t>
      </w:r>
      <w:r w:rsidR="00E9282A">
        <w:rPr>
          <w:rFonts w:ascii="PT Serif" w:hAnsi="PT Serif"/>
          <w:bCs/>
          <w:iCs/>
          <w:sz w:val="24"/>
          <w:szCs w:val="24"/>
        </w:rPr>
        <w:t>0,57</w:t>
      </w:r>
      <w:r w:rsidR="00882F44" w:rsidRPr="00EF0CC6">
        <w:rPr>
          <w:rFonts w:ascii="PT Serif" w:hAnsi="PT Serif"/>
          <w:bCs/>
          <w:iCs/>
          <w:sz w:val="24"/>
          <w:szCs w:val="24"/>
        </w:rPr>
        <w:t>%</w:t>
      </w:r>
      <w:r w:rsidR="00882F44" w:rsidRPr="00EF0CC6">
        <w:rPr>
          <w:rFonts w:ascii="PT Serif" w:hAnsi="PT Serif"/>
          <w:sz w:val="24"/>
          <w:szCs w:val="24"/>
        </w:rPr>
        <w:t xml:space="preserve"> ukupno ostvareni</w:t>
      </w:r>
      <w:r w:rsidRPr="00EF0CC6">
        <w:rPr>
          <w:rFonts w:ascii="PT Serif" w:hAnsi="PT Serif"/>
          <w:sz w:val="24"/>
          <w:szCs w:val="24"/>
        </w:rPr>
        <w:t>h</w:t>
      </w:r>
      <w:r w:rsidR="00577F4B" w:rsidRPr="00EF0CC6">
        <w:rPr>
          <w:rFonts w:ascii="PT Serif" w:hAnsi="PT Serif"/>
          <w:sz w:val="24"/>
          <w:szCs w:val="24"/>
        </w:rPr>
        <w:t xml:space="preserve"> rashoda. </w:t>
      </w:r>
      <w:r w:rsidR="00B6660C" w:rsidRPr="00EF0CC6">
        <w:rPr>
          <w:rFonts w:ascii="PT Serif" w:hAnsi="PT Serif"/>
          <w:sz w:val="24"/>
          <w:szCs w:val="24"/>
        </w:rPr>
        <w:t>D</w:t>
      </w:r>
      <w:r w:rsidR="00882F44" w:rsidRPr="00EF0CC6">
        <w:rPr>
          <w:rFonts w:ascii="PT Serif" w:hAnsi="PT Serif"/>
          <w:sz w:val="24"/>
          <w:szCs w:val="24"/>
        </w:rPr>
        <w:t>io</w:t>
      </w:r>
      <w:r w:rsidR="00675989">
        <w:rPr>
          <w:rFonts w:ascii="PT Serif" w:hAnsi="PT Serif"/>
          <w:sz w:val="24"/>
          <w:szCs w:val="24"/>
        </w:rPr>
        <w:t xml:space="preserve"> </w:t>
      </w:r>
      <w:r w:rsidR="00B6660C" w:rsidRPr="00EF0CC6">
        <w:rPr>
          <w:rFonts w:ascii="PT Serif" w:hAnsi="PT Serif"/>
          <w:sz w:val="24"/>
          <w:szCs w:val="24"/>
        </w:rPr>
        <w:t xml:space="preserve">u iznosu od </w:t>
      </w:r>
      <w:r w:rsidR="00E9282A">
        <w:rPr>
          <w:rFonts w:ascii="PT Serif" w:hAnsi="PT Serif"/>
          <w:sz w:val="24"/>
          <w:szCs w:val="24"/>
        </w:rPr>
        <w:t>3.568,00</w:t>
      </w:r>
      <w:r w:rsidR="002262FB">
        <w:rPr>
          <w:rFonts w:ascii="PT Serif" w:hAnsi="PT Serif"/>
          <w:sz w:val="24"/>
          <w:szCs w:val="24"/>
        </w:rPr>
        <w:t xml:space="preserve"> </w:t>
      </w:r>
      <w:r w:rsidR="005D325D" w:rsidRPr="00EF0CC6">
        <w:rPr>
          <w:rFonts w:ascii="PT Serif" w:hAnsi="PT Serif"/>
          <w:sz w:val="24"/>
          <w:szCs w:val="24"/>
        </w:rPr>
        <w:t>kn</w:t>
      </w:r>
      <w:r w:rsidR="00577F4B" w:rsidRPr="00EF0CC6">
        <w:rPr>
          <w:rFonts w:ascii="PT Serif" w:hAnsi="PT Serif"/>
          <w:sz w:val="24"/>
          <w:szCs w:val="24"/>
        </w:rPr>
        <w:t>, utro</w:t>
      </w:r>
      <w:r w:rsidR="00577F4B" w:rsidRPr="00EF0CC6">
        <w:rPr>
          <w:rFonts w:ascii="Cambria" w:hAnsi="Cambria" w:cs="Cambria"/>
          <w:sz w:val="24"/>
          <w:szCs w:val="24"/>
        </w:rPr>
        <w:t>š</w:t>
      </w:r>
      <w:r w:rsidR="00577F4B" w:rsidRPr="00EF0CC6">
        <w:rPr>
          <w:rFonts w:ascii="PT Serif" w:hAnsi="PT Serif"/>
          <w:sz w:val="24"/>
          <w:szCs w:val="24"/>
        </w:rPr>
        <w:t>en</w:t>
      </w:r>
      <w:r w:rsidR="00882F44" w:rsidRPr="00EF0CC6">
        <w:rPr>
          <w:rFonts w:ascii="PT Serif" w:hAnsi="PT Serif"/>
          <w:sz w:val="24"/>
          <w:szCs w:val="24"/>
        </w:rPr>
        <w:t xml:space="preserve"> je na koordinaciju subjekata koji su posredno ili neposredn</w:t>
      </w:r>
      <w:r w:rsidRPr="00EF0CC6">
        <w:rPr>
          <w:rFonts w:ascii="PT Serif" w:hAnsi="PT Serif"/>
          <w:sz w:val="24"/>
          <w:szCs w:val="24"/>
        </w:rPr>
        <w:t>o uklju</w:t>
      </w:r>
      <w:r w:rsidRPr="00EF0CC6">
        <w:rPr>
          <w:rFonts w:ascii="Cambria" w:hAnsi="Cambria" w:cs="Cambria"/>
          <w:sz w:val="24"/>
          <w:szCs w:val="24"/>
        </w:rPr>
        <w:t>č</w:t>
      </w:r>
      <w:r w:rsidRPr="00EF0CC6">
        <w:rPr>
          <w:rFonts w:ascii="PT Serif" w:hAnsi="PT Serif"/>
          <w:sz w:val="24"/>
          <w:szCs w:val="24"/>
        </w:rPr>
        <w:t>eni u turisti</w:t>
      </w:r>
      <w:r w:rsidRPr="00EF0CC6">
        <w:rPr>
          <w:rFonts w:ascii="Cambria" w:hAnsi="Cambria" w:cs="Cambria"/>
          <w:sz w:val="24"/>
          <w:szCs w:val="24"/>
        </w:rPr>
        <w:t>č</w:t>
      </w:r>
      <w:r w:rsidRPr="00EF0CC6">
        <w:rPr>
          <w:rFonts w:ascii="PT Serif" w:hAnsi="PT Serif"/>
          <w:sz w:val="24"/>
          <w:szCs w:val="24"/>
        </w:rPr>
        <w:t>ki promet</w:t>
      </w:r>
      <w:r w:rsidR="000D2270" w:rsidRPr="00EF0CC6">
        <w:rPr>
          <w:rFonts w:ascii="PT Serif" w:hAnsi="PT Serif"/>
          <w:sz w:val="24"/>
          <w:szCs w:val="24"/>
        </w:rPr>
        <w:t xml:space="preserve">. </w:t>
      </w:r>
    </w:p>
    <w:p w14:paraId="07A3171D" w14:textId="2171C526" w:rsidR="00B6660C" w:rsidRDefault="00B6660C" w:rsidP="00E9282A">
      <w:pPr>
        <w:autoSpaceDN w:val="0"/>
        <w:jc w:val="both"/>
        <w:rPr>
          <w:rFonts w:ascii="PT Serif" w:hAnsi="PT Serif"/>
        </w:rPr>
      </w:pPr>
      <w:r w:rsidRPr="00EF0CC6">
        <w:rPr>
          <w:rFonts w:ascii="PT Serif" w:hAnsi="PT Serif"/>
        </w:rPr>
        <w:t xml:space="preserve">Dio u iznosu od </w:t>
      </w:r>
      <w:r w:rsidR="00E9282A">
        <w:rPr>
          <w:rFonts w:ascii="PT Serif" w:hAnsi="PT Serif"/>
        </w:rPr>
        <w:t>2.500,00</w:t>
      </w:r>
      <w:r w:rsidR="002262FB">
        <w:rPr>
          <w:rFonts w:ascii="PT Serif" w:hAnsi="PT Serif"/>
        </w:rPr>
        <w:t xml:space="preserve"> </w:t>
      </w:r>
      <w:r w:rsidRPr="00EF0CC6">
        <w:rPr>
          <w:rFonts w:ascii="PT Serif" w:hAnsi="PT Serif"/>
        </w:rPr>
        <w:t>kn</w:t>
      </w:r>
      <w:r w:rsidR="00DB562A" w:rsidRPr="00EF0CC6">
        <w:rPr>
          <w:rFonts w:ascii="PT Serif" w:hAnsi="PT Serif"/>
        </w:rPr>
        <w:t xml:space="preserve"> utro</w:t>
      </w:r>
      <w:r w:rsidR="00DB562A" w:rsidRPr="00EF0CC6">
        <w:rPr>
          <w:rFonts w:ascii="Cambria" w:hAnsi="Cambria" w:cs="Cambria"/>
        </w:rPr>
        <w:t>š</w:t>
      </w:r>
      <w:r w:rsidR="00DB562A" w:rsidRPr="00EF0CC6">
        <w:rPr>
          <w:rFonts w:ascii="PT Serif" w:hAnsi="PT Serif"/>
        </w:rPr>
        <w:t>en je na edukaciju</w:t>
      </w:r>
      <w:r w:rsidR="002262FB">
        <w:rPr>
          <w:rFonts w:ascii="PT Serif" w:hAnsi="PT Serif"/>
        </w:rPr>
        <w:t xml:space="preserve">, </w:t>
      </w:r>
      <w:r w:rsidR="00E9282A">
        <w:rPr>
          <w:rFonts w:ascii="PT Serif" w:hAnsi="PT Serif"/>
        </w:rPr>
        <w:t xml:space="preserve">tj. </w:t>
      </w:r>
      <w:r w:rsidR="00E9282A" w:rsidRPr="00E9282A">
        <w:rPr>
          <w:rFonts w:ascii="PT Serif" w:hAnsi="PT Serif"/>
        </w:rPr>
        <w:t>TZG Vukovara sudjelovala je s Udrugom p</w:t>
      </w:r>
      <w:r w:rsidR="00E9282A" w:rsidRPr="00E9282A">
        <w:rPr>
          <w:rFonts w:ascii="Cambria" w:hAnsi="Cambria" w:cs="Cambria"/>
        </w:rPr>
        <w:t>č</w:t>
      </w:r>
      <w:r w:rsidR="00E9282A" w:rsidRPr="00E9282A">
        <w:rPr>
          <w:rFonts w:ascii="PT Serif" w:hAnsi="PT Serif"/>
        </w:rPr>
        <w:t xml:space="preserve">elara Vukovar 91 u organizaciji edukacije za </w:t>
      </w:r>
      <w:proofErr w:type="spellStart"/>
      <w:r w:rsidR="00E9282A" w:rsidRPr="00E9282A">
        <w:rPr>
          <w:rFonts w:ascii="PT Serif" w:hAnsi="PT Serif"/>
        </w:rPr>
        <w:t>apiterapiju</w:t>
      </w:r>
      <w:proofErr w:type="spellEnd"/>
      <w:r w:rsidR="00E9282A">
        <w:rPr>
          <w:rFonts w:ascii="PT Serif" w:hAnsi="PT Serif"/>
        </w:rPr>
        <w:t xml:space="preserve"> i </w:t>
      </w:r>
      <w:proofErr w:type="spellStart"/>
      <w:r w:rsidR="00E9282A">
        <w:rPr>
          <w:rFonts w:ascii="PT Serif" w:hAnsi="PT Serif"/>
        </w:rPr>
        <w:t>apiturizam</w:t>
      </w:r>
      <w:proofErr w:type="spellEnd"/>
      <w:r w:rsidR="00E9282A" w:rsidRPr="00E9282A">
        <w:rPr>
          <w:rFonts w:ascii="PT Serif" w:hAnsi="PT Serif"/>
        </w:rPr>
        <w:t xml:space="preserve"> koja se odr</w:t>
      </w:r>
      <w:r w:rsidR="00E9282A" w:rsidRPr="00E9282A">
        <w:rPr>
          <w:rFonts w:ascii="Cambria" w:hAnsi="Cambria" w:cs="Cambria"/>
        </w:rPr>
        <w:t>ž</w:t>
      </w:r>
      <w:r w:rsidR="00E9282A" w:rsidRPr="00E9282A">
        <w:rPr>
          <w:rFonts w:ascii="PT Serif" w:hAnsi="PT Serif"/>
        </w:rPr>
        <w:t>ala u sklopu drugih Dana meda.</w:t>
      </w:r>
    </w:p>
    <w:p w14:paraId="08D62946" w14:textId="24A4FFB9" w:rsidR="00E9282A" w:rsidRDefault="00E9282A" w:rsidP="00E9282A">
      <w:pPr>
        <w:autoSpaceDN w:val="0"/>
        <w:jc w:val="both"/>
        <w:rPr>
          <w:rFonts w:ascii="PT Serif" w:hAnsi="PT Serif"/>
        </w:rPr>
      </w:pPr>
    </w:p>
    <w:p w14:paraId="098FDE70" w14:textId="16BE18CF" w:rsidR="009A2B30" w:rsidRDefault="00E9282A" w:rsidP="00E9282A">
      <w:pPr>
        <w:autoSpaceDN w:val="0"/>
        <w:jc w:val="both"/>
        <w:rPr>
          <w:rFonts w:ascii="Cambria" w:hAnsi="Cambria"/>
        </w:rPr>
      </w:pPr>
      <w:r>
        <w:rPr>
          <w:rFonts w:ascii="PT Serif" w:hAnsi="PT Serif"/>
        </w:rPr>
        <w:lastRenderedPageBreak/>
        <w:t xml:space="preserve">TZG Vukovara </w:t>
      </w:r>
      <w:r>
        <w:rPr>
          <w:rFonts w:ascii="Cambria" w:hAnsi="Cambria"/>
        </w:rPr>
        <w:t xml:space="preserve">članica je </w:t>
      </w:r>
      <w:r w:rsidRPr="004A3B13">
        <w:rPr>
          <w:rFonts w:ascii="PT Serif" w:hAnsi="PT Serif"/>
        </w:rPr>
        <w:t>Radn</w:t>
      </w:r>
      <w:r>
        <w:rPr>
          <w:rFonts w:ascii="PT Serif" w:hAnsi="PT Serif"/>
        </w:rPr>
        <w:t>e</w:t>
      </w:r>
      <w:r w:rsidRPr="004A3B13">
        <w:rPr>
          <w:rFonts w:ascii="PT Serif" w:hAnsi="PT Serif"/>
        </w:rPr>
        <w:t xml:space="preserve"> zajednic</w:t>
      </w:r>
      <w:r>
        <w:rPr>
          <w:rFonts w:ascii="PT Serif" w:hAnsi="PT Serif"/>
        </w:rPr>
        <w:t>e</w:t>
      </w:r>
      <w:r w:rsidRPr="004A3B13">
        <w:rPr>
          <w:rFonts w:ascii="PT Serif" w:hAnsi="PT Serif"/>
        </w:rPr>
        <w:t xml:space="preserve"> Danube </w:t>
      </w:r>
      <w:proofErr w:type="spellStart"/>
      <w:r w:rsidRPr="004A3B13">
        <w:rPr>
          <w:rFonts w:ascii="PT Serif" w:hAnsi="PT Serif"/>
        </w:rPr>
        <w:t>Pearls</w:t>
      </w:r>
      <w:proofErr w:type="spellEnd"/>
      <w:r w:rsidRPr="004A3B13">
        <w:rPr>
          <w:rFonts w:ascii="PT Serif" w:hAnsi="PT Serif"/>
        </w:rPr>
        <w:t xml:space="preserve"> koja je nastala kao rezultat projekta </w:t>
      </w:r>
      <w:proofErr w:type="spellStart"/>
      <w:r w:rsidRPr="004A3B13">
        <w:rPr>
          <w:rFonts w:ascii="PT Serif" w:hAnsi="PT Serif"/>
        </w:rPr>
        <w:t>Transdanube</w:t>
      </w:r>
      <w:r w:rsidR="00675989">
        <w:rPr>
          <w:rFonts w:ascii="PT Serif" w:hAnsi="PT Serif"/>
        </w:rPr>
        <w:t>.</w:t>
      </w:r>
      <w:r w:rsidRPr="004A3B13">
        <w:rPr>
          <w:rFonts w:ascii="PT Serif" w:hAnsi="PT Serif"/>
        </w:rPr>
        <w:t>Pearls</w:t>
      </w:r>
      <w:proofErr w:type="spellEnd"/>
      <w:r>
        <w:rPr>
          <w:rFonts w:ascii="PT Serif" w:hAnsi="PT Serif"/>
        </w:rPr>
        <w:t xml:space="preserve"> </w:t>
      </w:r>
      <w:r w:rsidR="00A1042F">
        <w:rPr>
          <w:rFonts w:ascii="PT Serif" w:hAnsi="PT Serif"/>
        </w:rPr>
        <w:t>te je</w:t>
      </w:r>
      <w:r>
        <w:rPr>
          <w:rFonts w:ascii="PT Serif" w:hAnsi="PT Serif"/>
        </w:rPr>
        <w:t xml:space="preserve"> </w:t>
      </w:r>
      <w:r>
        <w:rPr>
          <w:rFonts w:ascii="Cambria" w:hAnsi="Cambria"/>
        </w:rPr>
        <w:t>članica klastera Slavonska košarica</w:t>
      </w:r>
      <w:r w:rsidR="00A1042F">
        <w:rPr>
          <w:rFonts w:ascii="Cambria" w:hAnsi="Cambria"/>
        </w:rPr>
        <w:t xml:space="preserve"> i mreže EDEN destinacija</w:t>
      </w:r>
      <w:r>
        <w:rPr>
          <w:rFonts w:ascii="Cambria" w:hAnsi="Cambria"/>
        </w:rPr>
        <w:t>. Za članstvo u ove</w:t>
      </w:r>
      <w:r w:rsidR="00A1042F">
        <w:rPr>
          <w:rFonts w:ascii="Cambria" w:hAnsi="Cambria"/>
        </w:rPr>
        <w:t xml:space="preserve"> zajednice utrošeno je </w:t>
      </w:r>
      <w:r w:rsidR="00675989">
        <w:rPr>
          <w:rFonts w:ascii="Cambria" w:hAnsi="Cambria"/>
        </w:rPr>
        <w:t>6.433,64</w:t>
      </w:r>
      <w:r w:rsidR="00A1042F">
        <w:rPr>
          <w:rFonts w:ascii="Cambria" w:hAnsi="Cambria"/>
        </w:rPr>
        <w:t xml:space="preserve"> kn.</w:t>
      </w:r>
    </w:p>
    <w:p w14:paraId="41138E85" w14:textId="264F4EB9" w:rsidR="00A1042F" w:rsidRDefault="00A1042F" w:rsidP="00E9282A">
      <w:pPr>
        <w:autoSpaceDN w:val="0"/>
        <w:jc w:val="both"/>
        <w:rPr>
          <w:rFonts w:ascii="Cambria" w:hAnsi="Cambria"/>
        </w:rPr>
      </w:pPr>
    </w:p>
    <w:p w14:paraId="4B8BD0D8" w14:textId="636E540D" w:rsidR="00A1042F" w:rsidRPr="0082097C" w:rsidRDefault="00A1042F" w:rsidP="00E9282A">
      <w:pPr>
        <w:autoSpaceDN w:val="0"/>
        <w:jc w:val="both"/>
        <w:rPr>
          <w:rFonts w:ascii="PT Serif" w:hAnsi="PT Serif"/>
        </w:rPr>
      </w:pPr>
      <w:r w:rsidRPr="0082097C">
        <w:rPr>
          <w:rFonts w:ascii="PT Serif" w:hAnsi="PT Serif"/>
        </w:rPr>
        <w:t>Tijekom godine otkupili smo nekolicinu autorskih fotografija koje koristimo za razne promotivne aktivnosti, kreiranje oglasa, objave na dru</w:t>
      </w:r>
      <w:r w:rsidRPr="0082097C">
        <w:rPr>
          <w:rFonts w:ascii="Cambria" w:hAnsi="Cambria" w:cs="Cambria"/>
        </w:rPr>
        <w:t>š</w:t>
      </w:r>
      <w:r w:rsidRPr="0082097C">
        <w:rPr>
          <w:rFonts w:ascii="PT Serif" w:hAnsi="PT Serif"/>
        </w:rPr>
        <w:t>tvenim mre</w:t>
      </w:r>
      <w:r w:rsidRPr="0082097C">
        <w:rPr>
          <w:rFonts w:ascii="Cambria" w:hAnsi="Cambria" w:cs="Cambria"/>
        </w:rPr>
        <w:t>ž</w:t>
      </w:r>
      <w:r w:rsidRPr="0082097C">
        <w:rPr>
          <w:rFonts w:ascii="PT Serif" w:hAnsi="PT Serif"/>
        </w:rPr>
        <w:t>ama te smo dogovorili fotografiranje pojedinih evenata koji su se odr</w:t>
      </w:r>
      <w:r w:rsidRPr="0082097C">
        <w:rPr>
          <w:rFonts w:ascii="Cambria" w:hAnsi="Cambria" w:cs="Cambria"/>
        </w:rPr>
        <w:t>ž</w:t>
      </w:r>
      <w:r w:rsidRPr="0082097C">
        <w:rPr>
          <w:rFonts w:ascii="PT Serif" w:hAnsi="PT Serif"/>
        </w:rPr>
        <w:t>ali u 2020. godini. Za stvaranje banke fotografija utro</w:t>
      </w:r>
      <w:r w:rsidRPr="0082097C">
        <w:rPr>
          <w:rFonts w:ascii="Cambria" w:hAnsi="Cambria" w:cs="Cambria"/>
        </w:rPr>
        <w:t>š</w:t>
      </w:r>
      <w:r w:rsidRPr="0082097C">
        <w:rPr>
          <w:rFonts w:ascii="PT Serif" w:hAnsi="PT Serif"/>
        </w:rPr>
        <w:t xml:space="preserve">eno je 4.675,73 kn. </w:t>
      </w:r>
    </w:p>
    <w:p w14:paraId="1A9B6B04" w14:textId="57652855" w:rsidR="00A1042F" w:rsidRPr="0082097C" w:rsidRDefault="00A1042F" w:rsidP="00E9282A">
      <w:pPr>
        <w:autoSpaceDN w:val="0"/>
        <w:jc w:val="both"/>
        <w:rPr>
          <w:rFonts w:ascii="PT Serif" w:hAnsi="PT Serif"/>
        </w:rPr>
      </w:pPr>
    </w:p>
    <w:p w14:paraId="5EC92157" w14:textId="3B81962E" w:rsidR="00A1042F" w:rsidRPr="0082097C" w:rsidRDefault="00A1042F" w:rsidP="00E9282A">
      <w:pPr>
        <w:autoSpaceDN w:val="0"/>
        <w:jc w:val="both"/>
        <w:rPr>
          <w:rFonts w:ascii="PT Serif" w:hAnsi="PT Serif"/>
        </w:rPr>
      </w:pPr>
      <w:r w:rsidRPr="0082097C">
        <w:rPr>
          <w:rFonts w:ascii="PT Serif" w:hAnsi="PT Serif"/>
        </w:rPr>
        <w:t>Tro</w:t>
      </w:r>
      <w:r w:rsidRPr="0082097C">
        <w:rPr>
          <w:rFonts w:ascii="Cambria" w:hAnsi="Cambria" w:cs="Cambria"/>
        </w:rPr>
        <w:t>š</w:t>
      </w:r>
      <w:r w:rsidRPr="0082097C">
        <w:rPr>
          <w:rFonts w:ascii="PT Serif" w:hAnsi="PT Serif"/>
        </w:rPr>
        <w:t>kovi reprezentacije iznose 2.441,00 kn.</w:t>
      </w:r>
    </w:p>
    <w:p w14:paraId="5BA51CDF" w14:textId="77777777" w:rsidR="00A1042F" w:rsidRPr="00E9282A" w:rsidRDefault="00A1042F" w:rsidP="00E9282A">
      <w:pPr>
        <w:autoSpaceDN w:val="0"/>
        <w:jc w:val="both"/>
        <w:rPr>
          <w:rFonts w:ascii="Cambria" w:hAnsi="Cambria"/>
          <w:color w:val="000000"/>
        </w:rPr>
      </w:pPr>
    </w:p>
    <w:p w14:paraId="6F551293" w14:textId="4A50165A" w:rsidR="00887A3D" w:rsidRPr="00BF3582" w:rsidRDefault="00CC3F77" w:rsidP="00B65C89">
      <w:pPr>
        <w:pStyle w:val="Bezproreda"/>
        <w:jc w:val="both"/>
        <w:rPr>
          <w:rFonts w:ascii="PT Serif" w:eastAsia="Lucida Sans Unicode" w:hAnsi="PT Serif" w:cs="Times New Roman"/>
          <w:sz w:val="24"/>
          <w:szCs w:val="24"/>
        </w:rPr>
      </w:pPr>
      <w:r w:rsidRPr="00BF3582">
        <w:rPr>
          <w:rFonts w:ascii="PT Serif" w:hAnsi="PT Serif"/>
          <w:sz w:val="24"/>
          <w:szCs w:val="24"/>
        </w:rPr>
        <w:t>S</w:t>
      </w:r>
      <w:r w:rsidR="00B60706" w:rsidRPr="00BF3582">
        <w:rPr>
          <w:rFonts w:ascii="PT Serif" w:hAnsi="PT Serif"/>
          <w:sz w:val="24"/>
          <w:szCs w:val="24"/>
        </w:rPr>
        <w:t xml:space="preserve">tanje </w:t>
      </w:r>
      <w:r w:rsidR="00B60706" w:rsidRPr="00BF3582">
        <w:rPr>
          <w:rFonts w:ascii="Cambria" w:hAnsi="Cambria" w:cs="Cambria"/>
          <w:sz w:val="24"/>
          <w:szCs w:val="24"/>
        </w:rPr>
        <w:t>ž</w:t>
      </w:r>
      <w:r w:rsidR="00B60706" w:rsidRPr="00BF3582">
        <w:rPr>
          <w:rFonts w:ascii="PT Serif" w:hAnsi="PT Serif"/>
          <w:sz w:val="24"/>
          <w:szCs w:val="24"/>
        </w:rPr>
        <w:t>iro-ra</w:t>
      </w:r>
      <w:r w:rsidR="00B60706" w:rsidRPr="00BF3582">
        <w:rPr>
          <w:rFonts w:ascii="Cambria" w:hAnsi="Cambria" w:cs="Cambria"/>
          <w:sz w:val="24"/>
          <w:szCs w:val="24"/>
        </w:rPr>
        <w:t>č</w:t>
      </w:r>
      <w:r w:rsidR="00B60706" w:rsidRPr="00BF3582">
        <w:rPr>
          <w:rFonts w:ascii="PT Serif" w:hAnsi="PT Serif"/>
          <w:sz w:val="24"/>
          <w:szCs w:val="24"/>
        </w:rPr>
        <w:t>una TZ grada Vukovara na dan 31.12.20</w:t>
      </w:r>
      <w:r w:rsidR="00A1042F">
        <w:rPr>
          <w:rFonts w:ascii="PT Serif" w:hAnsi="PT Serif"/>
          <w:sz w:val="24"/>
          <w:szCs w:val="24"/>
        </w:rPr>
        <w:t>20</w:t>
      </w:r>
      <w:r w:rsidR="00FA6BCE" w:rsidRPr="00BF3582">
        <w:rPr>
          <w:rFonts w:ascii="PT Serif" w:hAnsi="PT Serif"/>
          <w:sz w:val="24"/>
          <w:szCs w:val="24"/>
        </w:rPr>
        <w:t>.</w:t>
      </w:r>
      <w:r w:rsidR="00B65C89" w:rsidRPr="00BF3582">
        <w:rPr>
          <w:rFonts w:ascii="PT Serif" w:hAnsi="PT Serif"/>
          <w:sz w:val="24"/>
          <w:szCs w:val="24"/>
        </w:rPr>
        <w:t xml:space="preserve"> god</w:t>
      </w:r>
      <w:r w:rsidR="002262FB">
        <w:rPr>
          <w:rFonts w:ascii="PT Serif" w:hAnsi="PT Serif"/>
          <w:sz w:val="24"/>
          <w:szCs w:val="24"/>
        </w:rPr>
        <w:t>ine</w:t>
      </w:r>
      <w:r w:rsidR="00B65C89" w:rsidRPr="00BF3582">
        <w:rPr>
          <w:rFonts w:ascii="PT Serif" w:hAnsi="PT Serif"/>
          <w:sz w:val="24"/>
          <w:szCs w:val="24"/>
        </w:rPr>
        <w:t xml:space="preserve"> iznosilo </w:t>
      </w:r>
      <w:r w:rsidR="00887A3D" w:rsidRPr="00BF3582">
        <w:rPr>
          <w:rFonts w:ascii="PT Serif" w:hAnsi="PT Serif"/>
          <w:sz w:val="24"/>
          <w:szCs w:val="24"/>
        </w:rPr>
        <w:t xml:space="preserve">je </w:t>
      </w:r>
      <w:r w:rsidR="00064213">
        <w:rPr>
          <w:rFonts w:ascii="PT Serif" w:eastAsia="Lucida Sans Unicode" w:hAnsi="PT Serif" w:cs="Times New Roman"/>
          <w:sz w:val="24"/>
          <w:szCs w:val="24"/>
        </w:rPr>
        <w:t>95.126,65</w:t>
      </w:r>
      <w:r w:rsidR="002262FB">
        <w:rPr>
          <w:rFonts w:ascii="PT Serif" w:eastAsia="Lucida Sans Unicode" w:hAnsi="PT Serif" w:cs="Times New Roman"/>
          <w:sz w:val="24"/>
          <w:szCs w:val="24"/>
        </w:rPr>
        <w:t xml:space="preserve"> </w:t>
      </w:r>
      <w:r w:rsidR="00572803" w:rsidRPr="00BF3582">
        <w:rPr>
          <w:rFonts w:ascii="PT Serif" w:eastAsia="Lucida Sans Unicode" w:hAnsi="PT Serif" w:cs="Times New Roman"/>
          <w:sz w:val="24"/>
          <w:szCs w:val="24"/>
        </w:rPr>
        <w:t>kn</w:t>
      </w:r>
      <w:r w:rsidR="00064213">
        <w:rPr>
          <w:rFonts w:ascii="PT Serif" w:eastAsia="Lucida Sans Unicode" w:hAnsi="PT Serif" w:cs="Times New Roman"/>
          <w:sz w:val="24"/>
          <w:szCs w:val="24"/>
        </w:rPr>
        <w:t>, stanje blagajne 307,36 kn.</w:t>
      </w:r>
    </w:p>
    <w:p w14:paraId="2DB691D5" w14:textId="77777777" w:rsidR="00572803" w:rsidRPr="00BF3582" w:rsidRDefault="00572803" w:rsidP="00B65C89">
      <w:pPr>
        <w:pStyle w:val="Bezproreda"/>
        <w:jc w:val="both"/>
        <w:rPr>
          <w:rFonts w:ascii="PT Serif" w:eastAsia="Lucida Sans Unicode" w:hAnsi="PT Serif" w:cs="Times New Roman"/>
          <w:sz w:val="24"/>
          <w:szCs w:val="24"/>
        </w:rPr>
      </w:pPr>
    </w:p>
    <w:p w14:paraId="09B1F005" w14:textId="77777777" w:rsidR="00B31C5B" w:rsidRPr="00BF3582" w:rsidRDefault="00B31C5B" w:rsidP="00B65C89">
      <w:pPr>
        <w:pStyle w:val="Bezproreda"/>
        <w:jc w:val="both"/>
        <w:rPr>
          <w:rFonts w:ascii="PT Serif" w:hAnsi="PT Serif"/>
          <w:sz w:val="24"/>
          <w:szCs w:val="24"/>
        </w:rPr>
      </w:pPr>
    </w:p>
    <w:p w14:paraId="0A51B1D5" w14:textId="77777777" w:rsidR="00887A3D" w:rsidRPr="00BF3582" w:rsidRDefault="00887A3D" w:rsidP="00B65C89">
      <w:pPr>
        <w:pStyle w:val="Bezproreda"/>
        <w:jc w:val="both"/>
        <w:rPr>
          <w:rFonts w:ascii="PT Serif" w:hAnsi="PT Serif"/>
          <w:sz w:val="24"/>
          <w:szCs w:val="24"/>
        </w:rPr>
      </w:pPr>
    </w:p>
    <w:p w14:paraId="7B1FECD3" w14:textId="2DF2E091" w:rsidR="00B65C89" w:rsidRDefault="00B60706" w:rsidP="00CC3F77">
      <w:pPr>
        <w:pStyle w:val="Bezproreda"/>
        <w:rPr>
          <w:rFonts w:ascii="PT Serif" w:hAnsi="PT Serif"/>
          <w:color w:val="000000"/>
          <w:sz w:val="24"/>
          <w:szCs w:val="24"/>
        </w:rPr>
      </w:pPr>
      <w:r w:rsidRPr="00BF3582">
        <w:rPr>
          <w:rFonts w:ascii="PT Serif" w:hAnsi="PT Serif"/>
          <w:sz w:val="24"/>
          <w:szCs w:val="24"/>
        </w:rPr>
        <w:t xml:space="preserve"> </w:t>
      </w:r>
      <w:r w:rsidR="00B31C5B" w:rsidRPr="00BF3582">
        <w:rPr>
          <w:rFonts w:ascii="PT Serif" w:hAnsi="PT Serif"/>
          <w:color w:val="000000"/>
        </w:rPr>
        <w:tab/>
      </w:r>
      <w:r w:rsidR="00B31C5B" w:rsidRPr="00BF3582">
        <w:rPr>
          <w:rFonts w:ascii="PT Serif" w:hAnsi="PT Serif"/>
          <w:color w:val="000000"/>
        </w:rPr>
        <w:tab/>
      </w:r>
      <w:r w:rsidR="00B31C5B" w:rsidRPr="00BF3582">
        <w:rPr>
          <w:rFonts w:ascii="PT Serif" w:hAnsi="PT Serif"/>
          <w:color w:val="000000"/>
        </w:rPr>
        <w:tab/>
      </w:r>
      <w:r w:rsidR="00B31C5B" w:rsidRPr="00BF3582">
        <w:rPr>
          <w:rFonts w:ascii="PT Serif" w:hAnsi="PT Serif"/>
          <w:color w:val="000000"/>
        </w:rPr>
        <w:tab/>
      </w:r>
      <w:r w:rsidR="00B31C5B" w:rsidRPr="00BF3582">
        <w:rPr>
          <w:rFonts w:ascii="PT Serif" w:hAnsi="PT Serif"/>
          <w:color w:val="000000"/>
        </w:rPr>
        <w:tab/>
      </w:r>
      <w:r w:rsidR="00B31C5B" w:rsidRPr="00BF3582">
        <w:rPr>
          <w:rFonts w:ascii="PT Serif" w:hAnsi="PT Serif"/>
          <w:color w:val="000000"/>
        </w:rPr>
        <w:tab/>
      </w:r>
      <w:r w:rsidR="00B31C5B" w:rsidRPr="00BF3582">
        <w:rPr>
          <w:rFonts w:ascii="PT Serif" w:hAnsi="PT Serif"/>
          <w:color w:val="000000"/>
        </w:rPr>
        <w:tab/>
      </w:r>
      <w:r w:rsidR="00B31C5B" w:rsidRPr="00BF3582">
        <w:rPr>
          <w:rFonts w:ascii="PT Serif" w:hAnsi="PT Serif"/>
          <w:color w:val="000000"/>
        </w:rPr>
        <w:tab/>
      </w:r>
      <w:r w:rsidR="00E705A3" w:rsidRPr="00BF3582">
        <w:rPr>
          <w:rFonts w:ascii="PT Serif" w:hAnsi="PT Serif"/>
          <w:color w:val="000000"/>
        </w:rPr>
        <w:t xml:space="preserve"> </w:t>
      </w:r>
      <w:r w:rsidR="00B31C5B" w:rsidRPr="00BF3582">
        <w:rPr>
          <w:rFonts w:ascii="PT Serif" w:hAnsi="PT Serif"/>
          <w:color w:val="000000"/>
          <w:sz w:val="24"/>
          <w:szCs w:val="24"/>
        </w:rPr>
        <w:t>Direktorica Turisti</w:t>
      </w:r>
      <w:r w:rsidR="00B31C5B" w:rsidRPr="00BF3582">
        <w:rPr>
          <w:rFonts w:ascii="Cambria" w:hAnsi="Cambria" w:cs="Cambria"/>
          <w:color w:val="000000"/>
          <w:sz w:val="24"/>
          <w:szCs w:val="24"/>
        </w:rPr>
        <w:t>č</w:t>
      </w:r>
      <w:r w:rsidR="00B31C5B" w:rsidRPr="00BF3582">
        <w:rPr>
          <w:rFonts w:ascii="PT Serif" w:hAnsi="PT Serif"/>
          <w:color w:val="000000"/>
          <w:sz w:val="24"/>
          <w:szCs w:val="24"/>
        </w:rPr>
        <w:t>kog ureda</w:t>
      </w:r>
    </w:p>
    <w:p w14:paraId="599DD81E" w14:textId="77777777" w:rsidR="0082097C" w:rsidRPr="00BF3582" w:rsidRDefault="0082097C" w:rsidP="00CC3F77">
      <w:pPr>
        <w:pStyle w:val="Bezproreda"/>
        <w:rPr>
          <w:rFonts w:ascii="PT Serif" w:hAnsi="PT Serif"/>
          <w:color w:val="000000"/>
          <w:sz w:val="24"/>
          <w:szCs w:val="24"/>
        </w:rPr>
      </w:pPr>
    </w:p>
    <w:p w14:paraId="6BFDCB79" w14:textId="77777777" w:rsidR="00AB4335" w:rsidRPr="00BF3582" w:rsidRDefault="006E5B19" w:rsidP="00BB5ED7">
      <w:pPr>
        <w:pStyle w:val="Odlomakpopisa"/>
        <w:ind w:left="0"/>
        <w:jc w:val="both"/>
        <w:rPr>
          <w:rFonts w:ascii="PT Serif" w:hAnsi="PT Serif"/>
        </w:rPr>
      </w:pPr>
      <w:r w:rsidRPr="00BF3582">
        <w:rPr>
          <w:rFonts w:ascii="PT Serif" w:hAnsi="PT Serif"/>
          <w:color w:val="000000"/>
        </w:rPr>
        <w:tab/>
      </w:r>
      <w:r w:rsidRPr="00BF3582">
        <w:rPr>
          <w:rFonts w:ascii="PT Serif" w:hAnsi="PT Serif"/>
          <w:color w:val="000000"/>
        </w:rPr>
        <w:tab/>
      </w:r>
      <w:r w:rsidRPr="00BF3582">
        <w:rPr>
          <w:rFonts w:ascii="PT Serif" w:hAnsi="PT Serif"/>
          <w:color w:val="000000"/>
        </w:rPr>
        <w:tab/>
      </w:r>
      <w:r w:rsidRPr="00BF3582">
        <w:rPr>
          <w:rFonts w:ascii="PT Serif" w:hAnsi="PT Serif"/>
          <w:color w:val="000000"/>
        </w:rPr>
        <w:tab/>
      </w:r>
      <w:r w:rsidRPr="00BF3582">
        <w:rPr>
          <w:rFonts w:ascii="PT Serif" w:hAnsi="PT Serif"/>
          <w:color w:val="000000"/>
        </w:rPr>
        <w:tab/>
      </w:r>
      <w:r w:rsidRPr="00BF3582">
        <w:rPr>
          <w:rFonts w:ascii="PT Serif" w:hAnsi="PT Serif"/>
          <w:color w:val="000000"/>
        </w:rPr>
        <w:tab/>
      </w:r>
      <w:r w:rsidRPr="00BF3582">
        <w:rPr>
          <w:rFonts w:ascii="PT Serif" w:hAnsi="PT Serif"/>
          <w:color w:val="000000"/>
        </w:rPr>
        <w:tab/>
      </w:r>
      <w:r w:rsidR="00B31C5B" w:rsidRPr="00BF3582">
        <w:rPr>
          <w:rFonts w:ascii="PT Serif" w:hAnsi="PT Serif"/>
          <w:color w:val="000000"/>
        </w:rPr>
        <w:tab/>
        <w:t xml:space="preserve">    Marina Sekuli</w:t>
      </w:r>
      <w:r w:rsidR="00B31C5B" w:rsidRPr="00BF3582">
        <w:rPr>
          <w:rFonts w:ascii="Cambria" w:hAnsi="Cambria" w:cs="Cambria"/>
          <w:color w:val="000000"/>
        </w:rPr>
        <w:t>ć</w:t>
      </w:r>
      <w:r w:rsidR="00B31C5B" w:rsidRPr="00BF3582">
        <w:rPr>
          <w:rFonts w:ascii="PT Serif" w:hAnsi="PT Serif"/>
          <w:color w:val="000000"/>
        </w:rPr>
        <w:t>, prof.</w:t>
      </w:r>
    </w:p>
    <w:sectPr w:rsidR="00AB4335" w:rsidRPr="00BF3582" w:rsidSect="009703EC"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2E91F5" w14:textId="77777777" w:rsidR="00B56906" w:rsidRDefault="00B56906" w:rsidP="00684945">
      <w:r>
        <w:separator/>
      </w:r>
    </w:p>
  </w:endnote>
  <w:endnote w:type="continuationSeparator" w:id="0">
    <w:p w14:paraId="4C4C284A" w14:textId="77777777" w:rsidR="00B56906" w:rsidRDefault="00B56906" w:rsidP="00684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Arno Pro">
    <w:panose1 w:val="02020502040506020403"/>
    <w:charset w:val="00"/>
    <w:family w:val="roman"/>
    <w:notTrueType/>
    <w:pitch w:val="variable"/>
    <w:sig w:usb0="60000287" w:usb1="00000001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64749035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14:paraId="784174B9" w14:textId="77777777" w:rsidR="00B56906" w:rsidRPr="00684945" w:rsidRDefault="00B56906">
        <w:pPr>
          <w:pStyle w:val="Podnoje"/>
          <w:jc w:val="center"/>
          <w:rPr>
            <w:rFonts w:asciiTheme="majorHAnsi" w:hAnsiTheme="majorHAnsi"/>
            <w:sz w:val="20"/>
            <w:szCs w:val="20"/>
          </w:rPr>
        </w:pPr>
        <w:r w:rsidRPr="00684945">
          <w:rPr>
            <w:rFonts w:asciiTheme="majorHAnsi" w:hAnsiTheme="majorHAnsi"/>
            <w:sz w:val="20"/>
            <w:szCs w:val="20"/>
          </w:rPr>
          <w:fldChar w:fldCharType="begin"/>
        </w:r>
        <w:r w:rsidRPr="00684945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684945">
          <w:rPr>
            <w:rFonts w:asciiTheme="majorHAnsi" w:hAnsiTheme="majorHAnsi"/>
            <w:sz w:val="20"/>
            <w:szCs w:val="20"/>
          </w:rPr>
          <w:fldChar w:fldCharType="separate"/>
        </w:r>
        <w:r w:rsidRPr="00684945">
          <w:rPr>
            <w:rFonts w:asciiTheme="majorHAnsi" w:hAnsiTheme="majorHAnsi"/>
            <w:sz w:val="20"/>
            <w:szCs w:val="20"/>
          </w:rPr>
          <w:t>2</w:t>
        </w:r>
        <w:r w:rsidRPr="00684945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14:paraId="0227D638" w14:textId="77777777" w:rsidR="00B56906" w:rsidRDefault="00B5690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7C7D6B" w14:textId="77777777" w:rsidR="00B56906" w:rsidRDefault="00B56906" w:rsidP="00684945">
      <w:r>
        <w:separator/>
      </w:r>
    </w:p>
  </w:footnote>
  <w:footnote w:type="continuationSeparator" w:id="0">
    <w:p w14:paraId="65A63ADA" w14:textId="77777777" w:rsidR="00B56906" w:rsidRDefault="00B56906" w:rsidP="00684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3A1FFE"/>
    <w:multiLevelType w:val="hybridMultilevel"/>
    <w:tmpl w:val="A3964C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B19"/>
    <w:rsid w:val="00001062"/>
    <w:rsid w:val="00010BBA"/>
    <w:rsid w:val="00012169"/>
    <w:rsid w:val="00016B62"/>
    <w:rsid w:val="00021ECC"/>
    <w:rsid w:val="0002261F"/>
    <w:rsid w:val="00025027"/>
    <w:rsid w:val="00035763"/>
    <w:rsid w:val="00047CEE"/>
    <w:rsid w:val="00050478"/>
    <w:rsid w:val="000508EB"/>
    <w:rsid w:val="000619A9"/>
    <w:rsid w:val="00064213"/>
    <w:rsid w:val="000707DC"/>
    <w:rsid w:val="00085C16"/>
    <w:rsid w:val="000879BD"/>
    <w:rsid w:val="000A1396"/>
    <w:rsid w:val="000A7CAA"/>
    <w:rsid w:val="000A7F13"/>
    <w:rsid w:val="000C255A"/>
    <w:rsid w:val="000C68F6"/>
    <w:rsid w:val="000C6FDD"/>
    <w:rsid w:val="000C7FE1"/>
    <w:rsid w:val="000D1706"/>
    <w:rsid w:val="000D2270"/>
    <w:rsid w:val="000E0263"/>
    <w:rsid w:val="000F2C58"/>
    <w:rsid w:val="00100080"/>
    <w:rsid w:val="0010310E"/>
    <w:rsid w:val="001068D5"/>
    <w:rsid w:val="00113975"/>
    <w:rsid w:val="00115DAC"/>
    <w:rsid w:val="0013025D"/>
    <w:rsid w:val="001430C8"/>
    <w:rsid w:val="001454E9"/>
    <w:rsid w:val="001627F5"/>
    <w:rsid w:val="00170B73"/>
    <w:rsid w:val="00174F10"/>
    <w:rsid w:val="0018109E"/>
    <w:rsid w:val="00182E90"/>
    <w:rsid w:val="00190E03"/>
    <w:rsid w:val="001B322D"/>
    <w:rsid w:val="001C33FE"/>
    <w:rsid w:val="001C58B2"/>
    <w:rsid w:val="001D51CD"/>
    <w:rsid w:val="001D5E85"/>
    <w:rsid w:val="001E4BE8"/>
    <w:rsid w:val="001E68CF"/>
    <w:rsid w:val="001F2896"/>
    <w:rsid w:val="002145ED"/>
    <w:rsid w:val="00217586"/>
    <w:rsid w:val="00221797"/>
    <w:rsid w:val="0022507E"/>
    <w:rsid w:val="002262FB"/>
    <w:rsid w:val="002265D0"/>
    <w:rsid w:val="0025130A"/>
    <w:rsid w:val="00261078"/>
    <w:rsid w:val="00261479"/>
    <w:rsid w:val="00267F62"/>
    <w:rsid w:val="00277DA1"/>
    <w:rsid w:val="00293715"/>
    <w:rsid w:val="002C35B5"/>
    <w:rsid w:val="002D0A99"/>
    <w:rsid w:val="002D1426"/>
    <w:rsid w:val="002D6F17"/>
    <w:rsid w:val="002E3EDD"/>
    <w:rsid w:val="002F25AA"/>
    <w:rsid w:val="002F313E"/>
    <w:rsid w:val="002F4D8A"/>
    <w:rsid w:val="003050D6"/>
    <w:rsid w:val="0031350A"/>
    <w:rsid w:val="0031553D"/>
    <w:rsid w:val="00325AB8"/>
    <w:rsid w:val="0032786C"/>
    <w:rsid w:val="00351616"/>
    <w:rsid w:val="00351E19"/>
    <w:rsid w:val="0035795B"/>
    <w:rsid w:val="00367B10"/>
    <w:rsid w:val="0037024C"/>
    <w:rsid w:val="003A0CA0"/>
    <w:rsid w:val="003A4983"/>
    <w:rsid w:val="003A5BA5"/>
    <w:rsid w:val="003B041B"/>
    <w:rsid w:val="003B52C9"/>
    <w:rsid w:val="003B637A"/>
    <w:rsid w:val="003C2A6E"/>
    <w:rsid w:val="003D5B64"/>
    <w:rsid w:val="003E2B7F"/>
    <w:rsid w:val="00400D44"/>
    <w:rsid w:val="00426645"/>
    <w:rsid w:val="0042750B"/>
    <w:rsid w:val="00451172"/>
    <w:rsid w:val="00451506"/>
    <w:rsid w:val="00457B84"/>
    <w:rsid w:val="004618E3"/>
    <w:rsid w:val="00462D6E"/>
    <w:rsid w:val="00464653"/>
    <w:rsid w:val="00467BE9"/>
    <w:rsid w:val="00471EBD"/>
    <w:rsid w:val="004748CD"/>
    <w:rsid w:val="00482DDE"/>
    <w:rsid w:val="00495E94"/>
    <w:rsid w:val="004A183C"/>
    <w:rsid w:val="004A3EF6"/>
    <w:rsid w:val="004B4E17"/>
    <w:rsid w:val="004B6E01"/>
    <w:rsid w:val="004B6E40"/>
    <w:rsid w:val="004C02E6"/>
    <w:rsid w:val="004C5298"/>
    <w:rsid w:val="004D163A"/>
    <w:rsid w:val="004F3526"/>
    <w:rsid w:val="004F54BE"/>
    <w:rsid w:val="004F67E1"/>
    <w:rsid w:val="0052009B"/>
    <w:rsid w:val="0053567C"/>
    <w:rsid w:val="00537228"/>
    <w:rsid w:val="00553E3A"/>
    <w:rsid w:val="00570266"/>
    <w:rsid w:val="00572803"/>
    <w:rsid w:val="0057520B"/>
    <w:rsid w:val="00577F4B"/>
    <w:rsid w:val="00584FCE"/>
    <w:rsid w:val="00587001"/>
    <w:rsid w:val="00590BC5"/>
    <w:rsid w:val="00593408"/>
    <w:rsid w:val="00593582"/>
    <w:rsid w:val="005B520B"/>
    <w:rsid w:val="005B60CC"/>
    <w:rsid w:val="005C670D"/>
    <w:rsid w:val="005D1031"/>
    <w:rsid w:val="005D325D"/>
    <w:rsid w:val="005D3DC2"/>
    <w:rsid w:val="005D46C4"/>
    <w:rsid w:val="005D6F7B"/>
    <w:rsid w:val="005D79FB"/>
    <w:rsid w:val="005E7CCC"/>
    <w:rsid w:val="005F1096"/>
    <w:rsid w:val="005F2867"/>
    <w:rsid w:val="005F2C43"/>
    <w:rsid w:val="006016D7"/>
    <w:rsid w:val="0060451C"/>
    <w:rsid w:val="006055C8"/>
    <w:rsid w:val="00612F31"/>
    <w:rsid w:val="00615582"/>
    <w:rsid w:val="00626EFD"/>
    <w:rsid w:val="00632BE5"/>
    <w:rsid w:val="00640B2E"/>
    <w:rsid w:val="00641041"/>
    <w:rsid w:val="00646B25"/>
    <w:rsid w:val="00662B40"/>
    <w:rsid w:val="00673B4A"/>
    <w:rsid w:val="00675989"/>
    <w:rsid w:val="00680714"/>
    <w:rsid w:val="00682A3D"/>
    <w:rsid w:val="00684945"/>
    <w:rsid w:val="00687325"/>
    <w:rsid w:val="00692C1C"/>
    <w:rsid w:val="006A7FFA"/>
    <w:rsid w:val="006B053D"/>
    <w:rsid w:val="006C3098"/>
    <w:rsid w:val="006C4013"/>
    <w:rsid w:val="006D0AE8"/>
    <w:rsid w:val="006D752B"/>
    <w:rsid w:val="006E0EA4"/>
    <w:rsid w:val="006E2B54"/>
    <w:rsid w:val="006E5B19"/>
    <w:rsid w:val="006E63D1"/>
    <w:rsid w:val="007000D1"/>
    <w:rsid w:val="00701159"/>
    <w:rsid w:val="00716629"/>
    <w:rsid w:val="00720E65"/>
    <w:rsid w:val="0073761E"/>
    <w:rsid w:val="0074098B"/>
    <w:rsid w:val="00744071"/>
    <w:rsid w:val="0075260C"/>
    <w:rsid w:val="00755268"/>
    <w:rsid w:val="00755BD2"/>
    <w:rsid w:val="00766CDD"/>
    <w:rsid w:val="007724E4"/>
    <w:rsid w:val="00780C54"/>
    <w:rsid w:val="00783BDA"/>
    <w:rsid w:val="007A3961"/>
    <w:rsid w:val="007A6216"/>
    <w:rsid w:val="007A6340"/>
    <w:rsid w:val="007A7B3A"/>
    <w:rsid w:val="007B1A70"/>
    <w:rsid w:val="007B538D"/>
    <w:rsid w:val="007C13E1"/>
    <w:rsid w:val="007C5CF7"/>
    <w:rsid w:val="007F7B65"/>
    <w:rsid w:val="008010F9"/>
    <w:rsid w:val="00810A2C"/>
    <w:rsid w:val="008178FF"/>
    <w:rsid w:val="0082097C"/>
    <w:rsid w:val="00823676"/>
    <w:rsid w:val="008243C6"/>
    <w:rsid w:val="00824CB5"/>
    <w:rsid w:val="00835981"/>
    <w:rsid w:val="00844288"/>
    <w:rsid w:val="00844E97"/>
    <w:rsid w:val="0085357E"/>
    <w:rsid w:val="00857733"/>
    <w:rsid w:val="00860644"/>
    <w:rsid w:val="008624A2"/>
    <w:rsid w:val="00863444"/>
    <w:rsid w:val="008725F4"/>
    <w:rsid w:val="00882F44"/>
    <w:rsid w:val="00887927"/>
    <w:rsid w:val="00887A3D"/>
    <w:rsid w:val="008A07A4"/>
    <w:rsid w:val="008C19FB"/>
    <w:rsid w:val="008C60EF"/>
    <w:rsid w:val="00907D54"/>
    <w:rsid w:val="00910349"/>
    <w:rsid w:val="00921C43"/>
    <w:rsid w:val="00932F0E"/>
    <w:rsid w:val="00935D0E"/>
    <w:rsid w:val="00936A1D"/>
    <w:rsid w:val="009435A7"/>
    <w:rsid w:val="00943699"/>
    <w:rsid w:val="009500D0"/>
    <w:rsid w:val="00951181"/>
    <w:rsid w:val="00952256"/>
    <w:rsid w:val="00952BC7"/>
    <w:rsid w:val="0095527A"/>
    <w:rsid w:val="00967FB6"/>
    <w:rsid w:val="009703EC"/>
    <w:rsid w:val="00980587"/>
    <w:rsid w:val="00987BC8"/>
    <w:rsid w:val="0099264E"/>
    <w:rsid w:val="009A2B30"/>
    <w:rsid w:val="009A69D0"/>
    <w:rsid w:val="009C3910"/>
    <w:rsid w:val="009C75E1"/>
    <w:rsid w:val="009C77F8"/>
    <w:rsid w:val="009D6B41"/>
    <w:rsid w:val="009D6F2E"/>
    <w:rsid w:val="009E63CC"/>
    <w:rsid w:val="009F6C12"/>
    <w:rsid w:val="00A1042F"/>
    <w:rsid w:val="00A17FB7"/>
    <w:rsid w:val="00A25C88"/>
    <w:rsid w:val="00A26513"/>
    <w:rsid w:val="00A27B2F"/>
    <w:rsid w:val="00A3450C"/>
    <w:rsid w:val="00A45871"/>
    <w:rsid w:val="00A61F0B"/>
    <w:rsid w:val="00A6651D"/>
    <w:rsid w:val="00A66652"/>
    <w:rsid w:val="00A710DB"/>
    <w:rsid w:val="00A93AD7"/>
    <w:rsid w:val="00AA3380"/>
    <w:rsid w:val="00AA34EA"/>
    <w:rsid w:val="00AB4335"/>
    <w:rsid w:val="00AE3B4A"/>
    <w:rsid w:val="00AF2A36"/>
    <w:rsid w:val="00AF5174"/>
    <w:rsid w:val="00AF6501"/>
    <w:rsid w:val="00B10929"/>
    <w:rsid w:val="00B11B9A"/>
    <w:rsid w:val="00B20483"/>
    <w:rsid w:val="00B20943"/>
    <w:rsid w:val="00B2327B"/>
    <w:rsid w:val="00B2505C"/>
    <w:rsid w:val="00B31C5B"/>
    <w:rsid w:val="00B42465"/>
    <w:rsid w:val="00B52289"/>
    <w:rsid w:val="00B56906"/>
    <w:rsid w:val="00B60706"/>
    <w:rsid w:val="00B65C89"/>
    <w:rsid w:val="00B6660C"/>
    <w:rsid w:val="00B71DEC"/>
    <w:rsid w:val="00BA0EF1"/>
    <w:rsid w:val="00BA5813"/>
    <w:rsid w:val="00BB3825"/>
    <w:rsid w:val="00BB5ED7"/>
    <w:rsid w:val="00BC7816"/>
    <w:rsid w:val="00BD17A5"/>
    <w:rsid w:val="00BD2950"/>
    <w:rsid w:val="00BE6C02"/>
    <w:rsid w:val="00BF3582"/>
    <w:rsid w:val="00C073F0"/>
    <w:rsid w:val="00C13CCF"/>
    <w:rsid w:val="00C32AA5"/>
    <w:rsid w:val="00C43ADD"/>
    <w:rsid w:val="00C44676"/>
    <w:rsid w:val="00C46DF9"/>
    <w:rsid w:val="00C51AA7"/>
    <w:rsid w:val="00C90EA5"/>
    <w:rsid w:val="00CA6725"/>
    <w:rsid w:val="00CC2471"/>
    <w:rsid w:val="00CC35ED"/>
    <w:rsid w:val="00CC3F77"/>
    <w:rsid w:val="00CD3C6A"/>
    <w:rsid w:val="00CE3ADD"/>
    <w:rsid w:val="00CF0235"/>
    <w:rsid w:val="00CF2329"/>
    <w:rsid w:val="00D02E36"/>
    <w:rsid w:val="00D0588D"/>
    <w:rsid w:val="00D074A0"/>
    <w:rsid w:val="00D1231F"/>
    <w:rsid w:val="00D201A6"/>
    <w:rsid w:val="00D3209B"/>
    <w:rsid w:val="00D36AB5"/>
    <w:rsid w:val="00D5279A"/>
    <w:rsid w:val="00D6214D"/>
    <w:rsid w:val="00D738EF"/>
    <w:rsid w:val="00D80E23"/>
    <w:rsid w:val="00D82B7E"/>
    <w:rsid w:val="00D84B58"/>
    <w:rsid w:val="00D87824"/>
    <w:rsid w:val="00D87AC3"/>
    <w:rsid w:val="00D87DB7"/>
    <w:rsid w:val="00D92F18"/>
    <w:rsid w:val="00D95233"/>
    <w:rsid w:val="00DB2006"/>
    <w:rsid w:val="00DB562A"/>
    <w:rsid w:val="00DC20E9"/>
    <w:rsid w:val="00DC437D"/>
    <w:rsid w:val="00DC59A4"/>
    <w:rsid w:val="00DD3C39"/>
    <w:rsid w:val="00DD3F90"/>
    <w:rsid w:val="00DD44C1"/>
    <w:rsid w:val="00DE5708"/>
    <w:rsid w:val="00DF5C89"/>
    <w:rsid w:val="00E04DF1"/>
    <w:rsid w:val="00E05F25"/>
    <w:rsid w:val="00E22667"/>
    <w:rsid w:val="00E247CF"/>
    <w:rsid w:val="00E253DE"/>
    <w:rsid w:val="00E36E5D"/>
    <w:rsid w:val="00E43219"/>
    <w:rsid w:val="00E45595"/>
    <w:rsid w:val="00E57D6A"/>
    <w:rsid w:val="00E705A3"/>
    <w:rsid w:val="00E90B22"/>
    <w:rsid w:val="00E9282A"/>
    <w:rsid w:val="00E9333E"/>
    <w:rsid w:val="00EA4000"/>
    <w:rsid w:val="00EA56FB"/>
    <w:rsid w:val="00EB06C6"/>
    <w:rsid w:val="00EB24C3"/>
    <w:rsid w:val="00EC0FF7"/>
    <w:rsid w:val="00ED3A00"/>
    <w:rsid w:val="00EE08C9"/>
    <w:rsid w:val="00EF0CC6"/>
    <w:rsid w:val="00EF4145"/>
    <w:rsid w:val="00F02FE6"/>
    <w:rsid w:val="00F07BA8"/>
    <w:rsid w:val="00F1268F"/>
    <w:rsid w:val="00F21642"/>
    <w:rsid w:val="00F64BB0"/>
    <w:rsid w:val="00F67FF2"/>
    <w:rsid w:val="00F7278A"/>
    <w:rsid w:val="00F91E37"/>
    <w:rsid w:val="00F940EB"/>
    <w:rsid w:val="00FA6BCE"/>
    <w:rsid w:val="00FB0F09"/>
    <w:rsid w:val="00FB22B4"/>
    <w:rsid w:val="00FC0F94"/>
    <w:rsid w:val="00FD13BB"/>
    <w:rsid w:val="00FD21EB"/>
    <w:rsid w:val="00FD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D7C99"/>
  <w15:docId w15:val="{977639C2-DB27-4EF6-99C1-742BD61F6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Lucida Sans Unicode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9"/>
    <w:qFormat/>
    <w:rsid w:val="006E5B19"/>
    <w:pPr>
      <w:keepNext/>
      <w:outlineLvl w:val="0"/>
    </w:pPr>
    <w:rPr>
      <w:b/>
      <w:bCs/>
      <w:sz w:val="20"/>
      <w:szCs w:val="2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qFormat/>
    <w:rsid w:val="006E5B1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qFormat/>
    <w:rsid w:val="006E5B1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slov4">
    <w:name w:val="heading 4"/>
    <w:basedOn w:val="Normal"/>
    <w:next w:val="Normal"/>
    <w:link w:val="Naslov4Char"/>
    <w:uiPriority w:val="9"/>
    <w:qFormat/>
    <w:rsid w:val="006E5B1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6E5B1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aslov2Char">
    <w:name w:val="Naslov 2 Char"/>
    <w:basedOn w:val="Zadanifontodlomka"/>
    <w:link w:val="Naslov2"/>
    <w:uiPriority w:val="9"/>
    <w:rsid w:val="006E5B19"/>
    <w:rPr>
      <w:rFonts w:ascii="Cambria" w:eastAsia="Times New Roman" w:hAnsi="Cambria" w:cs="Times New Roman"/>
      <w:b/>
      <w:bCs/>
      <w:color w:val="4F81BD"/>
      <w:sz w:val="26"/>
      <w:szCs w:val="2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6E5B19"/>
    <w:rPr>
      <w:rFonts w:ascii="Cambria" w:eastAsia="Times New Roman" w:hAnsi="Cambria" w:cs="Times New Roman"/>
      <w:b/>
      <w:bCs/>
      <w:color w:val="4F81BD"/>
      <w:sz w:val="24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6E5B19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E5B19"/>
    <w:pPr>
      <w:ind w:left="720"/>
    </w:pPr>
  </w:style>
  <w:style w:type="paragraph" w:styleId="Bezproreda">
    <w:name w:val="No Spacing"/>
    <w:link w:val="BezproredaChar"/>
    <w:uiPriority w:val="1"/>
    <w:qFormat/>
    <w:rsid w:val="00570266"/>
    <w:pPr>
      <w:spacing w:after="0" w:line="240" w:lineRule="auto"/>
    </w:pPr>
    <w:rPr>
      <w:rFonts w:eastAsiaTheme="minorHAnsi"/>
    </w:rPr>
  </w:style>
  <w:style w:type="paragraph" w:customStyle="1" w:styleId="Default">
    <w:name w:val="Default"/>
    <w:rsid w:val="00844E97"/>
    <w:pPr>
      <w:autoSpaceDE w:val="0"/>
      <w:autoSpaceDN w:val="0"/>
      <w:adjustRightInd w:val="0"/>
      <w:spacing w:after="0" w:line="240" w:lineRule="auto"/>
    </w:pPr>
    <w:rPr>
      <w:rFonts w:ascii="Tahoma" w:eastAsiaTheme="minorHAnsi" w:hAnsi="Tahoma" w:cs="Tahoma"/>
      <w:color w:val="000000"/>
      <w:sz w:val="24"/>
      <w:szCs w:val="24"/>
    </w:rPr>
  </w:style>
  <w:style w:type="character" w:customStyle="1" w:styleId="BezproredaChar">
    <w:name w:val="Bez proreda Char"/>
    <w:basedOn w:val="Zadanifontodlomka"/>
    <w:link w:val="Bezproreda"/>
    <w:uiPriority w:val="1"/>
    <w:rsid w:val="00844E97"/>
    <w:rPr>
      <w:rFonts w:eastAsiaTheme="minorHAnsi"/>
    </w:rPr>
  </w:style>
  <w:style w:type="paragraph" w:styleId="Zaglavlje">
    <w:name w:val="header"/>
    <w:basedOn w:val="Normal"/>
    <w:link w:val="ZaglavljeChar"/>
    <w:uiPriority w:val="99"/>
    <w:unhideWhenUsed/>
    <w:rsid w:val="0068494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8494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8494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84945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B60C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B6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1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9</Pages>
  <Words>1459</Words>
  <Characters>8320</Characters>
  <Application>Microsoft Office Word</Application>
  <DocSecurity>0</DocSecurity>
  <Lines>69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Babić</dc:creator>
  <cp:lastModifiedBy>Marina Sekulić</cp:lastModifiedBy>
  <cp:revision>79</cp:revision>
  <dcterms:created xsi:type="dcterms:W3CDTF">2020-02-10T08:12:00Z</dcterms:created>
  <dcterms:modified xsi:type="dcterms:W3CDTF">2021-03-04T11:00:00Z</dcterms:modified>
</cp:coreProperties>
</file>